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783" w:rsidRPr="00810105" w:rsidRDefault="00472015" w:rsidP="00810105">
      <w:pPr>
        <w:jc w:val="both"/>
        <w:rPr>
          <w:rFonts w:asciiTheme="majorHAnsi" w:hAnsiTheme="majorHAnsi" w:cstheme="majorHAnsi"/>
          <w:sz w:val="24"/>
          <w:szCs w:val="24"/>
          <w:lang w:val="en-US"/>
        </w:rPr>
      </w:pPr>
      <w:r>
        <w:rPr>
          <w:rFonts w:asciiTheme="majorHAnsi" w:hAnsiTheme="majorHAnsi" w:cstheme="majorHAnsi"/>
          <w:sz w:val="24"/>
          <w:szCs w:val="24"/>
          <w:lang w:val="en-US"/>
        </w:rPr>
        <w:t>BÀI VIẾT TẬP HỢP CÁC CHI PHÍ LIÊN QUAN ĐẾN COVID19 TRONG DOANH NGHIỆP KẾ TOÁN CẦN BIẾT</w:t>
      </w:r>
    </w:p>
    <w:p w:rsidR="00390DD7" w:rsidRPr="00810105" w:rsidRDefault="00390DD7" w:rsidP="00810105">
      <w:pPr>
        <w:jc w:val="both"/>
        <w:rPr>
          <w:rFonts w:asciiTheme="majorHAnsi" w:hAnsiTheme="majorHAnsi" w:cstheme="majorHAnsi"/>
          <w:sz w:val="24"/>
          <w:szCs w:val="24"/>
          <w:lang w:val="en-US"/>
        </w:rPr>
      </w:pPr>
      <w:proofErr w:type="gramStart"/>
      <w:r w:rsidRPr="00810105">
        <w:rPr>
          <w:rFonts w:asciiTheme="majorHAnsi" w:hAnsiTheme="majorHAnsi" w:cstheme="majorHAnsi"/>
          <w:sz w:val="24"/>
          <w:szCs w:val="24"/>
          <w:lang w:val="en-US"/>
        </w:rPr>
        <w:t>Dịch Covid19 đã diễn ra được gần 2 năm tại Việt Nam, ảnh hưởng trực tiếp đến hoạt động sxkd của các Doanh nghiệp.</w:t>
      </w:r>
      <w:proofErr w:type="gramEnd"/>
      <w:r w:rsidRPr="00810105">
        <w:rPr>
          <w:rFonts w:asciiTheme="majorHAnsi" w:hAnsiTheme="majorHAnsi" w:cstheme="majorHAnsi"/>
          <w:sz w:val="24"/>
          <w:szCs w:val="24"/>
          <w:lang w:val="en-US"/>
        </w:rPr>
        <w:t xml:space="preserve"> Nhiều vấn đề mới phát sinh sẽ được tính vào chi phí của Doanh nghiệp, tính vào </w:t>
      </w:r>
      <w:proofErr w:type="gramStart"/>
      <w:r w:rsidRPr="00810105">
        <w:rPr>
          <w:rFonts w:asciiTheme="majorHAnsi" w:hAnsiTheme="majorHAnsi" w:cstheme="majorHAnsi"/>
          <w:sz w:val="24"/>
          <w:szCs w:val="24"/>
          <w:lang w:val="en-US"/>
        </w:rPr>
        <w:t>thu</w:t>
      </w:r>
      <w:proofErr w:type="gramEnd"/>
      <w:r w:rsidRPr="00810105">
        <w:rPr>
          <w:rFonts w:asciiTheme="majorHAnsi" w:hAnsiTheme="majorHAnsi" w:cstheme="majorHAnsi"/>
          <w:sz w:val="24"/>
          <w:szCs w:val="24"/>
          <w:lang w:val="en-US"/>
        </w:rPr>
        <w:t xml:space="preserve"> nhập chịu thuế của cá nhân là câu hỏi quan tâm của nhiều kế toán.</w:t>
      </w:r>
    </w:p>
    <w:p w:rsidR="00390DD7" w:rsidRPr="00810105" w:rsidRDefault="00390DD7" w:rsidP="00810105">
      <w:pPr>
        <w:pStyle w:val="ListParagraph"/>
        <w:numPr>
          <w:ilvl w:val="0"/>
          <w:numId w:val="1"/>
        </w:numPr>
        <w:jc w:val="both"/>
        <w:rPr>
          <w:rFonts w:asciiTheme="majorHAnsi" w:hAnsiTheme="majorHAnsi" w:cstheme="majorHAnsi"/>
          <w:sz w:val="24"/>
          <w:szCs w:val="24"/>
          <w:lang w:val="en-US"/>
        </w:rPr>
      </w:pPr>
      <w:r w:rsidRPr="00810105">
        <w:rPr>
          <w:rFonts w:asciiTheme="majorHAnsi" w:hAnsiTheme="majorHAnsi" w:cstheme="majorHAnsi"/>
          <w:sz w:val="24"/>
          <w:szCs w:val="24"/>
          <w:lang w:val="en-US"/>
        </w:rPr>
        <w:t>Chi phí ủng hộ, tài trợ cho phòng chống dịch covid 19</w:t>
      </w:r>
    </w:p>
    <w:p w:rsidR="00390DD7" w:rsidRPr="00810105" w:rsidRDefault="00390DD7" w:rsidP="00810105">
      <w:pPr>
        <w:pStyle w:val="ListParagraph"/>
        <w:numPr>
          <w:ilvl w:val="0"/>
          <w:numId w:val="1"/>
        </w:numPr>
        <w:jc w:val="both"/>
        <w:rPr>
          <w:rFonts w:asciiTheme="majorHAnsi" w:hAnsiTheme="majorHAnsi" w:cstheme="majorHAnsi"/>
          <w:sz w:val="24"/>
          <w:szCs w:val="24"/>
          <w:lang w:val="en-US"/>
        </w:rPr>
      </w:pPr>
      <w:r w:rsidRPr="00810105">
        <w:rPr>
          <w:rFonts w:asciiTheme="majorHAnsi" w:hAnsiTheme="majorHAnsi" w:cstheme="majorHAnsi"/>
          <w:sz w:val="24"/>
          <w:szCs w:val="24"/>
          <w:lang w:val="en-US"/>
        </w:rPr>
        <w:t>Chi phí xét nghiệm, cách ly, khám, điều trị cho chuyên gia, CBCNV.</w:t>
      </w:r>
    </w:p>
    <w:p w:rsidR="00390DD7" w:rsidRPr="00810105" w:rsidRDefault="00390DD7" w:rsidP="00810105">
      <w:pPr>
        <w:pStyle w:val="ListParagraph"/>
        <w:numPr>
          <w:ilvl w:val="0"/>
          <w:numId w:val="1"/>
        </w:numPr>
        <w:jc w:val="both"/>
        <w:rPr>
          <w:rFonts w:asciiTheme="majorHAnsi" w:hAnsiTheme="majorHAnsi" w:cstheme="majorHAnsi"/>
          <w:sz w:val="24"/>
          <w:szCs w:val="24"/>
          <w:lang w:val="en-US"/>
        </w:rPr>
      </w:pPr>
      <w:r w:rsidRPr="00810105">
        <w:rPr>
          <w:rFonts w:asciiTheme="majorHAnsi" w:hAnsiTheme="majorHAnsi" w:cstheme="majorHAnsi"/>
          <w:sz w:val="24"/>
          <w:szCs w:val="24"/>
          <w:lang w:val="en-US"/>
        </w:rPr>
        <w:t>Chi cho NLĐ bị ảnh hưởng trong thời gian giãn cách</w:t>
      </w:r>
    </w:p>
    <w:p w:rsidR="00390DD7" w:rsidRPr="00810105" w:rsidRDefault="00390DD7" w:rsidP="00810105">
      <w:pPr>
        <w:pStyle w:val="ListParagraph"/>
        <w:numPr>
          <w:ilvl w:val="0"/>
          <w:numId w:val="1"/>
        </w:numPr>
        <w:jc w:val="both"/>
        <w:rPr>
          <w:rFonts w:asciiTheme="majorHAnsi" w:hAnsiTheme="majorHAnsi" w:cstheme="majorHAnsi"/>
          <w:sz w:val="24"/>
          <w:szCs w:val="24"/>
          <w:lang w:val="en-US"/>
        </w:rPr>
      </w:pPr>
      <w:r w:rsidRPr="00810105">
        <w:rPr>
          <w:rFonts w:asciiTheme="majorHAnsi" w:hAnsiTheme="majorHAnsi" w:cstheme="majorHAnsi"/>
          <w:sz w:val="24"/>
          <w:szCs w:val="24"/>
          <w:lang w:val="en-US"/>
        </w:rPr>
        <w:t>Chi khấu hao TSCĐ do phải ngừng hoạt động do dịch covid 19.</w:t>
      </w:r>
    </w:p>
    <w:p w:rsidR="00390DD7" w:rsidRPr="00810105" w:rsidRDefault="00390DD7" w:rsidP="00810105">
      <w:pPr>
        <w:ind w:left="360"/>
        <w:jc w:val="both"/>
        <w:rPr>
          <w:rFonts w:asciiTheme="majorHAnsi" w:hAnsiTheme="majorHAnsi" w:cstheme="majorHAnsi"/>
          <w:sz w:val="24"/>
          <w:szCs w:val="24"/>
          <w:lang w:val="en-US"/>
        </w:rPr>
      </w:pPr>
      <w:r w:rsidRPr="00810105">
        <w:rPr>
          <w:rFonts w:asciiTheme="majorHAnsi" w:hAnsiTheme="majorHAnsi" w:cstheme="majorHAnsi"/>
          <w:sz w:val="24"/>
          <w:szCs w:val="24"/>
          <w:lang w:val="en-US"/>
        </w:rPr>
        <w:t xml:space="preserve">Chính phủ, </w:t>
      </w:r>
      <w:r w:rsidR="00757F66" w:rsidRPr="00810105">
        <w:rPr>
          <w:rFonts w:asciiTheme="majorHAnsi" w:hAnsiTheme="majorHAnsi" w:cstheme="majorHAnsi"/>
          <w:sz w:val="24"/>
          <w:szCs w:val="24"/>
          <w:lang w:val="en-US"/>
        </w:rPr>
        <w:t>Bộ tài chính</w:t>
      </w:r>
      <w:proofErr w:type="gramStart"/>
      <w:r w:rsidR="00757F66" w:rsidRPr="00810105">
        <w:rPr>
          <w:rFonts w:asciiTheme="majorHAnsi" w:hAnsiTheme="majorHAnsi" w:cstheme="majorHAnsi"/>
          <w:sz w:val="24"/>
          <w:szCs w:val="24"/>
          <w:lang w:val="en-US"/>
        </w:rPr>
        <w:t>,</w:t>
      </w:r>
      <w:r w:rsidRPr="00810105">
        <w:rPr>
          <w:rFonts w:asciiTheme="majorHAnsi" w:hAnsiTheme="majorHAnsi" w:cstheme="majorHAnsi"/>
          <w:sz w:val="24"/>
          <w:szCs w:val="24"/>
          <w:lang w:val="en-US"/>
        </w:rPr>
        <w:t>Tổng</w:t>
      </w:r>
      <w:proofErr w:type="gramEnd"/>
      <w:r w:rsidRPr="00810105">
        <w:rPr>
          <w:rFonts w:asciiTheme="majorHAnsi" w:hAnsiTheme="majorHAnsi" w:cstheme="majorHAnsi"/>
          <w:sz w:val="24"/>
          <w:szCs w:val="24"/>
          <w:lang w:val="en-US"/>
        </w:rPr>
        <w:t xml:space="preserve"> cục thuế đã có các văn bản hướng dẫn kịp thời, mình chia sẻ lại như sau:</w:t>
      </w:r>
    </w:p>
    <w:p w:rsidR="00390DD7" w:rsidRPr="00810105" w:rsidRDefault="00BD3337" w:rsidP="00810105">
      <w:pPr>
        <w:pStyle w:val="ListParagraph"/>
        <w:numPr>
          <w:ilvl w:val="0"/>
          <w:numId w:val="2"/>
        </w:numPr>
        <w:ind w:left="360"/>
        <w:jc w:val="both"/>
        <w:rPr>
          <w:rFonts w:asciiTheme="majorHAnsi" w:hAnsiTheme="majorHAnsi" w:cstheme="majorHAnsi"/>
          <w:sz w:val="24"/>
          <w:szCs w:val="24"/>
          <w:lang w:val="en-US"/>
        </w:rPr>
      </w:pPr>
      <w:r w:rsidRPr="00810105">
        <w:rPr>
          <w:rFonts w:asciiTheme="majorHAnsi" w:hAnsiTheme="majorHAnsi" w:cstheme="majorHAnsi"/>
          <w:b/>
          <w:sz w:val="24"/>
          <w:szCs w:val="24"/>
          <w:lang w:val="en-US"/>
        </w:rPr>
        <w:t>Về khoản ủng hộ, tài trợ cho phòng chống dịch covid19</w:t>
      </w:r>
      <w:r w:rsidRPr="00810105">
        <w:rPr>
          <w:rFonts w:asciiTheme="majorHAnsi" w:hAnsiTheme="majorHAnsi" w:cstheme="majorHAnsi"/>
          <w:sz w:val="24"/>
          <w:szCs w:val="24"/>
          <w:lang w:val="en-US"/>
        </w:rPr>
        <w:t xml:space="preserve">: </w:t>
      </w:r>
      <w:r w:rsidR="00757F66" w:rsidRPr="00810105">
        <w:rPr>
          <w:rFonts w:asciiTheme="majorHAnsi" w:hAnsiTheme="majorHAnsi" w:cstheme="majorHAnsi"/>
          <w:sz w:val="24"/>
          <w:szCs w:val="24"/>
          <w:lang w:val="en-US"/>
        </w:rPr>
        <w:t>Nghị quyết 178/NQ-CP ngày 12/12/2020 của Chính phủ, thông tư 41/2021/TT-BTC của Bộ Tài chính ban hành ngày 2/6/2021 quy định:</w:t>
      </w:r>
    </w:p>
    <w:p w:rsidR="00757F66" w:rsidRPr="00810105" w:rsidRDefault="00757F66" w:rsidP="00810105">
      <w:pPr>
        <w:pStyle w:val="ListParagraph"/>
        <w:numPr>
          <w:ilvl w:val="0"/>
          <w:numId w:val="1"/>
        </w:numPr>
        <w:jc w:val="both"/>
        <w:rPr>
          <w:rFonts w:asciiTheme="majorHAnsi" w:hAnsiTheme="majorHAnsi" w:cstheme="majorHAnsi"/>
          <w:i/>
          <w:sz w:val="24"/>
          <w:szCs w:val="24"/>
          <w:lang w:val="en-US"/>
        </w:rPr>
      </w:pPr>
      <w:r w:rsidRPr="00810105">
        <w:rPr>
          <w:rFonts w:asciiTheme="majorHAnsi" w:hAnsiTheme="majorHAnsi" w:cstheme="majorHAnsi"/>
          <w:i/>
          <w:color w:val="000000"/>
          <w:sz w:val="24"/>
          <w:szCs w:val="24"/>
          <w:shd w:val="clear" w:color="auto" w:fill="FFFFFF"/>
        </w:rPr>
        <w:t>Các tổ chức, doanh nghiệp được tính vào chi phí được trừ khi xác định thu nhập chịu thuế thu nhập doanh nghiệp đối với các khoản tài trợ, hỗ trợ, đóng góp tự nguyện cho Quỹ theo quy định tại Nghị định số </w:t>
      </w:r>
      <w:hyperlink r:id="rId5" w:tgtFrame="_blank" w:tooltip="Nghị định 44/2021/NĐ-CP" w:history="1">
        <w:r w:rsidRPr="00810105">
          <w:rPr>
            <w:rStyle w:val="Hyperlink"/>
            <w:rFonts w:asciiTheme="majorHAnsi" w:hAnsiTheme="majorHAnsi" w:cstheme="majorHAnsi"/>
            <w:i/>
            <w:color w:val="0E70C3"/>
            <w:sz w:val="24"/>
            <w:szCs w:val="24"/>
            <w:shd w:val="clear" w:color="auto" w:fill="FFFFFF"/>
          </w:rPr>
          <w:t>44/2021/NĐ-CP</w:t>
        </w:r>
      </w:hyperlink>
      <w:r w:rsidRPr="00810105">
        <w:rPr>
          <w:rFonts w:asciiTheme="majorHAnsi" w:hAnsiTheme="majorHAnsi" w:cstheme="majorHAnsi"/>
          <w:i/>
          <w:color w:val="000000"/>
          <w:sz w:val="24"/>
          <w:szCs w:val="24"/>
          <w:shd w:val="clear" w:color="auto" w:fill="FFFFFF"/>
        </w:rPr>
        <w:t> ngày 31 tháng 3 năm 2021 của Chính phủ hướng dẫn thực hiện về chi phí được trừ khi xác định thu nhập chịu thuế thu nhập doanh nghiệp đối với các khoản chi ủng hộ, tài trợ của doanh nghiệp, tổ chức cho các hoạt động phòng, chống dịch Covid-19 và các văn bản sửa đổi, bổ sung (nếu có).</w:t>
      </w:r>
    </w:p>
    <w:p w:rsidR="00757F66" w:rsidRPr="00810105" w:rsidRDefault="00BD3337" w:rsidP="00810105">
      <w:pPr>
        <w:pStyle w:val="ListParagraph"/>
        <w:numPr>
          <w:ilvl w:val="0"/>
          <w:numId w:val="2"/>
        </w:numPr>
        <w:ind w:left="360"/>
        <w:jc w:val="both"/>
        <w:rPr>
          <w:rFonts w:asciiTheme="majorHAnsi" w:hAnsiTheme="majorHAnsi" w:cstheme="majorHAnsi"/>
          <w:b/>
          <w:sz w:val="24"/>
          <w:szCs w:val="24"/>
          <w:lang w:val="en-US"/>
        </w:rPr>
      </w:pPr>
      <w:r w:rsidRPr="00810105">
        <w:rPr>
          <w:rFonts w:asciiTheme="majorHAnsi" w:hAnsiTheme="majorHAnsi" w:cstheme="majorHAnsi"/>
          <w:b/>
          <w:sz w:val="24"/>
          <w:szCs w:val="24"/>
          <w:lang w:val="en-US"/>
        </w:rPr>
        <w:t>Về chi phí cách ly:</w:t>
      </w:r>
    </w:p>
    <w:p w:rsidR="00BD3337" w:rsidRPr="00810105" w:rsidRDefault="00BD3337" w:rsidP="00810105">
      <w:pPr>
        <w:pStyle w:val="ListParagraph"/>
        <w:numPr>
          <w:ilvl w:val="1"/>
          <w:numId w:val="3"/>
        </w:numPr>
        <w:jc w:val="both"/>
        <w:rPr>
          <w:rFonts w:asciiTheme="majorHAnsi" w:hAnsiTheme="majorHAnsi" w:cstheme="majorHAnsi"/>
          <w:sz w:val="24"/>
          <w:szCs w:val="24"/>
          <w:u w:val="single"/>
          <w:lang w:val="en-US"/>
        </w:rPr>
      </w:pPr>
      <w:r w:rsidRPr="00810105">
        <w:rPr>
          <w:rFonts w:asciiTheme="majorHAnsi" w:hAnsiTheme="majorHAnsi" w:cstheme="majorHAnsi"/>
          <w:sz w:val="24"/>
          <w:szCs w:val="24"/>
          <w:u w:val="single"/>
          <w:lang w:val="en-US"/>
        </w:rPr>
        <w:t xml:space="preserve">Công văn số </w:t>
      </w:r>
      <w:r w:rsidRPr="00810105">
        <w:rPr>
          <w:rFonts w:asciiTheme="majorHAnsi" w:hAnsiTheme="majorHAnsi" w:cstheme="majorHAnsi"/>
          <w:color w:val="000000"/>
          <w:sz w:val="24"/>
          <w:szCs w:val="24"/>
          <w:u w:val="single"/>
          <w:shd w:val="clear" w:color="auto" w:fill="FFFFFF"/>
        </w:rPr>
        <w:t>5032/TCT-CS</w:t>
      </w:r>
      <w:r w:rsidRPr="00810105">
        <w:rPr>
          <w:rFonts w:asciiTheme="majorHAnsi" w:hAnsiTheme="majorHAnsi" w:cstheme="majorHAnsi"/>
          <w:color w:val="000000"/>
          <w:sz w:val="24"/>
          <w:szCs w:val="24"/>
          <w:u w:val="single"/>
          <w:shd w:val="clear" w:color="auto" w:fill="FFFFFF"/>
          <w:lang w:val="en-US"/>
        </w:rPr>
        <w:t xml:space="preserve"> của Bộ tài chính, ban hành ngày 26/11/2020, </w:t>
      </w:r>
      <w:bookmarkStart w:id="0" w:name="loai_1"/>
      <w:r w:rsidRPr="00810105">
        <w:rPr>
          <w:rFonts w:asciiTheme="majorHAnsi" w:hAnsiTheme="majorHAnsi" w:cstheme="majorHAnsi"/>
          <w:color w:val="000000"/>
          <w:sz w:val="24"/>
          <w:szCs w:val="24"/>
          <w:u w:val="single"/>
          <w:shd w:val="clear" w:color="auto" w:fill="FFFFFF"/>
          <w:lang w:val="en-US"/>
        </w:rPr>
        <w:t xml:space="preserve">Công văn số </w:t>
      </w:r>
      <w:r w:rsidRPr="00810105">
        <w:rPr>
          <w:rFonts w:asciiTheme="majorHAnsi" w:hAnsiTheme="majorHAnsi" w:cstheme="majorHAnsi"/>
          <w:color w:val="000000"/>
          <w:sz w:val="24"/>
          <w:szCs w:val="24"/>
          <w:u w:val="single"/>
          <w:shd w:val="clear" w:color="auto" w:fill="FFFFFF"/>
        </w:rPr>
        <w:t>7038/VPCP-KTTH</w:t>
      </w:r>
      <w:bookmarkEnd w:id="0"/>
      <w:r w:rsidRPr="00810105">
        <w:rPr>
          <w:rFonts w:asciiTheme="majorHAnsi" w:hAnsiTheme="majorHAnsi" w:cstheme="majorHAnsi"/>
          <w:color w:val="000000"/>
          <w:sz w:val="24"/>
          <w:szCs w:val="24"/>
          <w:u w:val="single"/>
          <w:shd w:val="clear" w:color="auto" w:fill="FFFFFF"/>
          <w:lang w:val="en-US"/>
        </w:rPr>
        <w:t xml:space="preserve"> </w:t>
      </w:r>
      <w:r w:rsidRPr="00810105">
        <w:rPr>
          <w:rFonts w:asciiTheme="majorHAnsi" w:hAnsiTheme="majorHAnsi" w:cstheme="majorHAnsi"/>
          <w:color w:val="000000"/>
          <w:sz w:val="24"/>
          <w:szCs w:val="24"/>
          <w:u w:val="single"/>
          <w:shd w:val="clear" w:color="auto" w:fill="FFFFFF"/>
        </w:rPr>
        <w:t>ngày 24/8/2020 của Văn phòng Chính phủ</w:t>
      </w:r>
      <w:r w:rsidRPr="00810105">
        <w:rPr>
          <w:rFonts w:asciiTheme="majorHAnsi" w:hAnsiTheme="majorHAnsi" w:cstheme="majorHAnsi"/>
          <w:color w:val="000000"/>
          <w:sz w:val="24"/>
          <w:szCs w:val="24"/>
          <w:u w:val="single"/>
          <w:shd w:val="clear" w:color="auto" w:fill="FFFFFF"/>
          <w:lang w:val="en-US"/>
        </w:rPr>
        <w:t xml:space="preserve"> trả lời như sau:</w:t>
      </w:r>
    </w:p>
    <w:p w:rsidR="00BD3337" w:rsidRPr="00810105" w:rsidRDefault="00BD3337" w:rsidP="00810105">
      <w:pPr>
        <w:pStyle w:val="NormalWeb"/>
        <w:shd w:val="clear" w:color="auto" w:fill="FFFFFF"/>
        <w:spacing w:before="120" w:beforeAutospacing="0" w:after="120" w:afterAutospacing="0" w:line="234" w:lineRule="atLeast"/>
        <w:jc w:val="both"/>
        <w:rPr>
          <w:rFonts w:asciiTheme="majorHAnsi" w:hAnsiTheme="majorHAnsi" w:cstheme="majorHAnsi"/>
          <w:i/>
          <w:color w:val="000000"/>
        </w:rPr>
      </w:pPr>
      <w:r w:rsidRPr="00810105">
        <w:rPr>
          <w:rFonts w:asciiTheme="majorHAnsi" w:hAnsiTheme="majorHAnsi" w:cstheme="majorHAnsi"/>
          <w:i/>
          <w:color w:val="000000"/>
        </w:rPr>
        <w:t>Về việc xác định chi phí được trừ khi xác định thu nhập chịu thuế TNDN:</w:t>
      </w:r>
    </w:p>
    <w:p w:rsidR="00BD3337" w:rsidRPr="00810105" w:rsidRDefault="00BD3337" w:rsidP="00810105">
      <w:pPr>
        <w:pStyle w:val="NormalWeb"/>
        <w:shd w:val="clear" w:color="auto" w:fill="FFFFFF"/>
        <w:spacing w:before="120" w:beforeAutospacing="0" w:after="120" w:afterAutospacing="0" w:line="234" w:lineRule="atLeast"/>
        <w:jc w:val="both"/>
        <w:rPr>
          <w:rFonts w:asciiTheme="majorHAnsi" w:hAnsiTheme="majorHAnsi" w:cstheme="majorHAnsi"/>
          <w:i/>
          <w:color w:val="000000"/>
        </w:rPr>
      </w:pPr>
      <w:r w:rsidRPr="00810105">
        <w:rPr>
          <w:rFonts w:asciiTheme="majorHAnsi" w:hAnsiTheme="majorHAnsi" w:cstheme="majorHAnsi"/>
          <w:i/>
          <w:color w:val="000000"/>
        </w:rPr>
        <w:t>+ Đối với chi phí cách ly tại khách sạn cho chuyên gia nước ngoài, trường hợp doanh nghiệp ký hợp đồng lao động với người lao động trong đó có ghi khoản chi về tiền nhà do doanh nghiệp trả cho người lao động thì khoản chi phí trả cho cơ sở cách ly được tính vào chi phí được trừ khi xác định thu nhập chịu thuế thu nhập doanh nghiệp nếu có đầy đủ hóa đơn, chứng từ và thanh toán theo quy định.</w:t>
      </w:r>
    </w:p>
    <w:p w:rsidR="00BD3337" w:rsidRPr="00810105" w:rsidRDefault="00BD3337" w:rsidP="00810105">
      <w:pPr>
        <w:pStyle w:val="NormalWeb"/>
        <w:shd w:val="clear" w:color="auto" w:fill="FFFFFF"/>
        <w:spacing w:before="0" w:beforeAutospacing="0" w:after="0" w:afterAutospacing="0" w:line="234" w:lineRule="atLeast"/>
        <w:jc w:val="both"/>
        <w:rPr>
          <w:rFonts w:asciiTheme="majorHAnsi" w:hAnsiTheme="majorHAnsi" w:cstheme="majorHAnsi"/>
          <w:i/>
          <w:color w:val="000000"/>
        </w:rPr>
      </w:pPr>
      <w:r w:rsidRPr="00810105">
        <w:rPr>
          <w:rFonts w:asciiTheme="majorHAnsi" w:hAnsiTheme="majorHAnsi" w:cstheme="majorHAnsi"/>
          <w:i/>
          <w:color w:val="000000"/>
        </w:rPr>
        <w:t>+ Đối với khoản chi phí mua vé máy bay công tác cho chuyên gia nước ngoài, nếu khoản chi phí được thực hiện theo quy định tại </w:t>
      </w:r>
      <w:bookmarkStart w:id="1" w:name="dc_5"/>
      <w:r w:rsidRPr="00810105">
        <w:rPr>
          <w:rFonts w:asciiTheme="majorHAnsi" w:hAnsiTheme="majorHAnsi" w:cstheme="majorHAnsi"/>
          <w:i/>
          <w:color w:val="000000"/>
        </w:rPr>
        <w:t>Điểm 2.9 Khoản 2 Điều 6 Thông tư số 78/2014/TT-BTC</w:t>
      </w:r>
      <w:bookmarkEnd w:id="1"/>
      <w:r w:rsidRPr="00810105">
        <w:rPr>
          <w:rFonts w:asciiTheme="majorHAnsi" w:hAnsiTheme="majorHAnsi" w:cstheme="majorHAnsi"/>
          <w:i/>
          <w:color w:val="000000"/>
        </w:rPr>
        <w:t> ngày 18/6/2014 của Bộ Tài chính (được sửa đổi bổ sung tại </w:t>
      </w:r>
      <w:bookmarkStart w:id="2" w:name="dc_6"/>
      <w:r w:rsidRPr="00810105">
        <w:rPr>
          <w:rFonts w:asciiTheme="majorHAnsi" w:hAnsiTheme="majorHAnsi" w:cstheme="majorHAnsi"/>
          <w:i/>
          <w:color w:val="000000"/>
        </w:rPr>
        <w:t>Điều 4 Thông tư số 96/2015/TT-BTC</w:t>
      </w:r>
      <w:bookmarkEnd w:id="2"/>
      <w:r w:rsidRPr="00810105">
        <w:rPr>
          <w:rFonts w:asciiTheme="majorHAnsi" w:hAnsiTheme="majorHAnsi" w:cstheme="majorHAnsi"/>
          <w:i/>
          <w:color w:val="000000"/>
        </w:rPr>
        <w:t> ngày 22/6/2015 của Bộ Tài chính) thì được tính vào chi phí được trừ khi xác định thu nhập chịu thuế thu nhập doanh nghiệp khi có đầy đủ hóa đơn, chứng từ và thanh toán theo quy định.</w:t>
      </w:r>
    </w:p>
    <w:p w:rsidR="00BD3337" w:rsidRPr="00810105" w:rsidRDefault="00BD3337" w:rsidP="00810105">
      <w:pPr>
        <w:pStyle w:val="NormalWeb"/>
        <w:shd w:val="clear" w:color="auto" w:fill="FFFFFF"/>
        <w:spacing w:before="0" w:beforeAutospacing="0" w:after="0" w:afterAutospacing="0" w:line="234" w:lineRule="atLeast"/>
        <w:jc w:val="both"/>
        <w:rPr>
          <w:rFonts w:asciiTheme="majorHAnsi" w:hAnsiTheme="majorHAnsi" w:cstheme="majorHAnsi"/>
          <w:i/>
          <w:color w:val="000000"/>
        </w:rPr>
      </w:pPr>
      <w:r w:rsidRPr="00810105">
        <w:rPr>
          <w:rFonts w:asciiTheme="majorHAnsi" w:hAnsiTheme="majorHAnsi" w:cstheme="majorHAnsi"/>
          <w:i/>
          <w:color w:val="000000"/>
        </w:rPr>
        <w:t>+ Khoản chi phí xét nghiệm Covid-19 cho chuyên gia nước ngoài được coi là khoản chi có tính chất phúc lợi chi trực tiếp cho người lao động, nếu khoản chi phí này được thực hiện theo quy định tại </w:t>
      </w:r>
      <w:bookmarkStart w:id="3" w:name="dc_7"/>
      <w:r w:rsidRPr="00810105">
        <w:rPr>
          <w:rFonts w:asciiTheme="majorHAnsi" w:hAnsiTheme="majorHAnsi" w:cstheme="majorHAnsi"/>
          <w:i/>
          <w:color w:val="000000"/>
        </w:rPr>
        <w:t>Điểm 2.30 Khoản 2 Điều 6 Thông tư số 78/2014/TT-BTC</w:t>
      </w:r>
      <w:bookmarkEnd w:id="3"/>
      <w:r w:rsidRPr="00810105">
        <w:rPr>
          <w:rFonts w:asciiTheme="majorHAnsi" w:hAnsiTheme="majorHAnsi" w:cstheme="majorHAnsi"/>
          <w:i/>
          <w:color w:val="000000"/>
        </w:rPr>
        <w:t> ngày 18/6/2014 của Bộ Tài chính (được sửa đổi bổ sung tại </w:t>
      </w:r>
      <w:bookmarkStart w:id="4" w:name="dc_8"/>
      <w:r w:rsidRPr="00810105">
        <w:rPr>
          <w:rFonts w:asciiTheme="majorHAnsi" w:hAnsiTheme="majorHAnsi" w:cstheme="majorHAnsi"/>
          <w:i/>
          <w:color w:val="000000"/>
        </w:rPr>
        <w:t>Điều 4 Thông tư số 96/2015/TT-BTC</w:t>
      </w:r>
      <w:bookmarkEnd w:id="4"/>
      <w:r w:rsidRPr="00810105">
        <w:rPr>
          <w:rFonts w:asciiTheme="majorHAnsi" w:hAnsiTheme="majorHAnsi" w:cstheme="majorHAnsi"/>
          <w:i/>
          <w:color w:val="000000"/>
        </w:rPr>
        <w:t xml:space="preserve"> ngày </w:t>
      </w:r>
      <w:r w:rsidRPr="00810105">
        <w:rPr>
          <w:rFonts w:asciiTheme="majorHAnsi" w:hAnsiTheme="majorHAnsi" w:cstheme="majorHAnsi"/>
          <w:i/>
          <w:color w:val="000000"/>
        </w:rPr>
        <w:lastRenderedPageBreak/>
        <w:t>22/6/2015 cua Bộ Tài chính) thì được tính vào chi phí được trừ khi xác định thu nhập chịu thuế thu nhập doanh nghiệp khi có đầy đủ hóa đơn, chứng từ và thanh toán theo quy định.</w:t>
      </w:r>
    </w:p>
    <w:p w:rsidR="00BD3337" w:rsidRPr="00810105" w:rsidRDefault="00BD3337" w:rsidP="00810105">
      <w:pPr>
        <w:pStyle w:val="NormalWeb"/>
        <w:shd w:val="clear" w:color="auto" w:fill="FFFFFF"/>
        <w:spacing w:before="120" w:beforeAutospacing="0" w:after="120" w:afterAutospacing="0" w:line="234" w:lineRule="atLeast"/>
        <w:jc w:val="both"/>
        <w:rPr>
          <w:rFonts w:asciiTheme="majorHAnsi" w:hAnsiTheme="majorHAnsi" w:cstheme="majorHAnsi"/>
          <w:color w:val="000000"/>
        </w:rPr>
      </w:pPr>
      <w:r w:rsidRPr="00810105">
        <w:rPr>
          <w:rFonts w:asciiTheme="majorHAnsi" w:hAnsiTheme="majorHAnsi" w:cstheme="majorHAnsi"/>
          <w:color w:val="000000"/>
        </w:rPr>
        <w:t>- Về việc xác định thu nhập chịu thuế TNCN:</w:t>
      </w:r>
    </w:p>
    <w:p w:rsidR="00BD3337" w:rsidRPr="00810105" w:rsidRDefault="00BD3337" w:rsidP="00810105">
      <w:pPr>
        <w:pStyle w:val="NormalWeb"/>
        <w:shd w:val="clear" w:color="auto" w:fill="FFFFFF"/>
        <w:spacing w:before="120" w:beforeAutospacing="0" w:after="120" w:afterAutospacing="0" w:line="234" w:lineRule="atLeast"/>
        <w:jc w:val="both"/>
        <w:rPr>
          <w:rFonts w:asciiTheme="majorHAnsi" w:hAnsiTheme="majorHAnsi" w:cstheme="majorHAnsi"/>
          <w:i/>
          <w:color w:val="000000"/>
          <w:lang w:val="en-US"/>
        </w:rPr>
      </w:pPr>
      <w:r w:rsidRPr="00810105">
        <w:rPr>
          <w:rFonts w:asciiTheme="majorHAnsi" w:hAnsiTheme="majorHAnsi" w:cstheme="majorHAnsi"/>
          <w:i/>
          <w:color w:val="000000"/>
        </w:rPr>
        <w:t>Trường hợp người lao động nước ngoài được Công ty chi trả khoản chi phí cách ly phòng chống dịch Covid-19 khi nhập cảnh vào Việt Nam thì khoản chi này là lợi ích dược hưởng của người lao động. Do đó, khoản chi nêu trên được tính vào thu nhập chịu thuế Thu nhập cá nhân từ tiền lương, tiền công của người lao động.</w:t>
      </w:r>
    </w:p>
    <w:p w:rsidR="00810105" w:rsidRPr="00810105" w:rsidRDefault="00810105" w:rsidP="00810105">
      <w:pPr>
        <w:pStyle w:val="ListParagraph"/>
        <w:ind w:left="360"/>
        <w:jc w:val="both"/>
        <w:rPr>
          <w:rFonts w:asciiTheme="majorHAnsi" w:hAnsiTheme="majorHAnsi" w:cstheme="majorHAnsi"/>
          <w:sz w:val="24"/>
          <w:szCs w:val="24"/>
          <w:u w:val="single"/>
        </w:rPr>
      </w:pPr>
      <w:r w:rsidRPr="00810105">
        <w:rPr>
          <w:rFonts w:asciiTheme="majorHAnsi" w:hAnsiTheme="majorHAnsi" w:cstheme="majorHAnsi"/>
          <w:sz w:val="24"/>
          <w:szCs w:val="24"/>
          <w:u w:val="single"/>
          <w:lang w:val="en-US"/>
        </w:rPr>
        <w:t xml:space="preserve">2.2 </w:t>
      </w:r>
      <w:r w:rsidRPr="00810105">
        <w:rPr>
          <w:rFonts w:asciiTheme="majorHAnsi" w:hAnsiTheme="majorHAnsi" w:cstheme="majorHAnsi"/>
          <w:sz w:val="24"/>
          <w:szCs w:val="24"/>
          <w:u w:val="single"/>
        </w:rPr>
        <w:t>Ngày 10/11/2020 cục thuế Hà Nội ban hành công văn số 97748 hướng dẫn như sau:</w:t>
      </w:r>
    </w:p>
    <w:p w:rsidR="00810105" w:rsidRPr="00810105" w:rsidRDefault="00810105" w:rsidP="00810105">
      <w:pPr>
        <w:pStyle w:val="NormalWeb"/>
        <w:shd w:val="clear" w:color="auto" w:fill="FFFFFF"/>
        <w:spacing w:before="0" w:beforeAutospacing="0" w:after="0" w:afterAutospacing="0" w:line="234" w:lineRule="atLeast"/>
        <w:jc w:val="both"/>
        <w:rPr>
          <w:rFonts w:asciiTheme="majorHAnsi" w:hAnsiTheme="majorHAnsi" w:cstheme="majorHAnsi"/>
          <w:i/>
          <w:color w:val="000000"/>
        </w:rPr>
      </w:pPr>
      <w:r w:rsidRPr="00810105">
        <w:rPr>
          <w:rFonts w:asciiTheme="majorHAnsi" w:hAnsiTheme="majorHAnsi" w:cstheme="majorHAnsi"/>
          <w:i/>
          <w:color w:val="000000"/>
        </w:rPr>
        <w:t>Công ty trong đợt dịch covid-19 có phát sinh các khoản chi phí cách ly cho Tổng giám đốc Công ty TNHH MTV (không do cá nhân làm chủ) là chuyên gia nước ngoài sang làm việc tại Việt Nam thực hiện cách ly theo quy định của pháp luật nếu các khoản chi này nội dung ghi rõ tên cá nhân hưởng thì được tính vào thu nhập chịu thuế TNCN theo quy định tại tiết đ.3.2 Khoản 2 Điều 2 Thông tư </w:t>
      </w:r>
      <w:hyperlink r:id="rId6" w:tgtFrame="_blank" w:tooltip="Thông tư 111/2013/TT-BTC" w:history="1">
        <w:r w:rsidRPr="00810105">
          <w:rPr>
            <w:rStyle w:val="Hyperlink"/>
            <w:rFonts w:asciiTheme="majorHAnsi" w:hAnsiTheme="majorHAnsi" w:cstheme="majorHAnsi"/>
            <w:i/>
            <w:color w:val="0E70C3"/>
            <w:u w:val="none"/>
          </w:rPr>
          <w:t>111/2013/TT-BTC</w:t>
        </w:r>
      </w:hyperlink>
      <w:r w:rsidRPr="00810105">
        <w:rPr>
          <w:rFonts w:asciiTheme="majorHAnsi" w:hAnsiTheme="majorHAnsi" w:cstheme="majorHAnsi"/>
          <w:i/>
          <w:color w:val="000000"/>
        </w:rPr>
        <w:t> .</w:t>
      </w:r>
    </w:p>
    <w:p w:rsidR="00810105" w:rsidRPr="00810105" w:rsidRDefault="00810105" w:rsidP="00810105">
      <w:pPr>
        <w:pStyle w:val="NormalWeb"/>
        <w:shd w:val="clear" w:color="auto" w:fill="FFFFFF"/>
        <w:spacing w:before="120" w:beforeAutospacing="0" w:after="120" w:afterAutospacing="0" w:line="234" w:lineRule="atLeast"/>
        <w:jc w:val="both"/>
        <w:rPr>
          <w:rFonts w:asciiTheme="majorHAnsi" w:hAnsiTheme="majorHAnsi" w:cstheme="majorHAnsi"/>
          <w:i/>
          <w:color w:val="000000"/>
        </w:rPr>
      </w:pPr>
      <w:r w:rsidRPr="00810105">
        <w:rPr>
          <w:rFonts w:asciiTheme="majorHAnsi" w:hAnsiTheme="majorHAnsi" w:cstheme="majorHAnsi"/>
          <w:i/>
          <w:color w:val="000000"/>
        </w:rPr>
        <w:t>Các khoản chi nêu trên là các khoản chi có tính chất phúc lợi chi trực tiếp cho người lao động ngoài các khoản chi lương thưởng đã thỏa thuận và phù hợp với quy định của pháp luật được xác định là chi phí được trừ khi xác định thu nhập chịu thuế TNDN nếu đáp ứng quy định tại Điều 4 Thông tư số 96/2014/TT-BTC nêu trên và tổng số chi có tính chất phúc lợi không quá 01 tháng lương bình quân thực tế thực hiện trong năm tính thuế của doanh nghiệp.</w:t>
      </w:r>
    </w:p>
    <w:p w:rsidR="00810105" w:rsidRPr="00810105" w:rsidRDefault="00810105" w:rsidP="00810105">
      <w:pPr>
        <w:pStyle w:val="NormalWeb"/>
        <w:shd w:val="clear" w:color="auto" w:fill="FFFFFF"/>
        <w:spacing w:before="120" w:beforeAutospacing="0" w:after="120" w:afterAutospacing="0" w:line="234" w:lineRule="atLeast"/>
        <w:jc w:val="both"/>
        <w:rPr>
          <w:rFonts w:asciiTheme="majorHAnsi" w:hAnsiTheme="majorHAnsi" w:cstheme="majorHAnsi"/>
          <w:color w:val="000000"/>
        </w:rPr>
      </w:pPr>
    </w:p>
    <w:p w:rsidR="00757F66" w:rsidRPr="00810105" w:rsidRDefault="00BD3337" w:rsidP="00810105">
      <w:pPr>
        <w:pStyle w:val="ListParagraph"/>
        <w:numPr>
          <w:ilvl w:val="0"/>
          <w:numId w:val="2"/>
        </w:numPr>
        <w:ind w:left="360"/>
        <w:jc w:val="both"/>
        <w:rPr>
          <w:rFonts w:asciiTheme="majorHAnsi" w:hAnsiTheme="majorHAnsi" w:cstheme="majorHAnsi"/>
          <w:b/>
          <w:sz w:val="24"/>
          <w:szCs w:val="24"/>
        </w:rPr>
      </w:pPr>
      <w:r w:rsidRPr="00810105">
        <w:rPr>
          <w:rFonts w:asciiTheme="majorHAnsi" w:hAnsiTheme="majorHAnsi" w:cstheme="majorHAnsi"/>
          <w:b/>
          <w:sz w:val="24"/>
          <w:szCs w:val="24"/>
        </w:rPr>
        <w:t>Về chi phí tiền lương cho NLĐ trong thời gian giãn cách xã hội</w:t>
      </w:r>
    </w:p>
    <w:p w:rsidR="00BD3337" w:rsidRPr="00810105" w:rsidRDefault="00BD3337" w:rsidP="00810105">
      <w:pPr>
        <w:pStyle w:val="ListParagraph"/>
        <w:numPr>
          <w:ilvl w:val="0"/>
          <w:numId w:val="1"/>
        </w:numPr>
        <w:jc w:val="both"/>
        <w:rPr>
          <w:rFonts w:asciiTheme="majorHAnsi" w:hAnsiTheme="majorHAnsi" w:cstheme="majorHAnsi"/>
          <w:sz w:val="24"/>
          <w:szCs w:val="24"/>
        </w:rPr>
      </w:pPr>
      <w:r w:rsidRPr="00810105">
        <w:rPr>
          <w:rFonts w:asciiTheme="majorHAnsi" w:hAnsiTheme="majorHAnsi" w:cstheme="majorHAnsi"/>
          <w:sz w:val="24"/>
          <w:szCs w:val="24"/>
        </w:rPr>
        <w:t>Ngày 9/10/2020 cục thuế Hà Nội có công văn số 89924 hướng dẫn như sau:</w:t>
      </w:r>
    </w:p>
    <w:p w:rsidR="00BD3337" w:rsidRPr="00810105" w:rsidRDefault="00BD3337" w:rsidP="00810105">
      <w:pPr>
        <w:pStyle w:val="ListParagraph"/>
        <w:jc w:val="both"/>
        <w:rPr>
          <w:rFonts w:asciiTheme="majorHAnsi" w:hAnsiTheme="majorHAnsi" w:cstheme="majorHAnsi"/>
          <w:i/>
          <w:color w:val="000000"/>
          <w:sz w:val="24"/>
          <w:szCs w:val="24"/>
          <w:shd w:val="clear" w:color="auto" w:fill="FFFFFF"/>
          <w:lang w:val="en-US"/>
        </w:rPr>
      </w:pPr>
      <w:r w:rsidRPr="00810105">
        <w:rPr>
          <w:rFonts w:asciiTheme="majorHAnsi" w:hAnsiTheme="majorHAnsi" w:cstheme="majorHAnsi"/>
          <w:color w:val="000000"/>
          <w:sz w:val="24"/>
          <w:szCs w:val="24"/>
          <w:shd w:val="clear" w:color="auto" w:fill="FFFFFF"/>
        </w:rPr>
        <w:t> </w:t>
      </w:r>
      <w:r w:rsidRPr="00810105">
        <w:rPr>
          <w:rFonts w:asciiTheme="majorHAnsi" w:hAnsiTheme="majorHAnsi" w:cstheme="majorHAnsi"/>
          <w:i/>
          <w:color w:val="000000"/>
          <w:sz w:val="24"/>
          <w:szCs w:val="24"/>
          <w:shd w:val="clear" w:color="auto" w:fill="FFFFFF"/>
        </w:rPr>
        <w:t>Công ty có chi trả khoản tiền lương, tiền công và các khoản có tính chất tiền lương, tiền công cho người lao động nghỉ trong thời gian giãn cách xã hội, thời gian chờ việc do ảnh hưởng của dịch Covid và các khoản chi khác có tính chất phúc lợi trực tiếp cho người lao động thì Công ty được tính vào chi phí được trừ khi xác định thu nhập chịu thuế TNDN đối với các khoản chi đáp ứng quy định tại Điều 4 Thông tư số </w:t>
      </w:r>
      <w:hyperlink r:id="rId7" w:tgtFrame="_blank" w:tooltip="Thông tư 96/2015/TT-BTC" w:history="1">
        <w:r w:rsidRPr="00810105">
          <w:rPr>
            <w:rStyle w:val="Hyperlink"/>
            <w:rFonts w:asciiTheme="majorHAnsi" w:hAnsiTheme="majorHAnsi" w:cstheme="majorHAnsi"/>
            <w:i/>
            <w:color w:val="0E70C3"/>
            <w:sz w:val="24"/>
            <w:szCs w:val="24"/>
            <w:shd w:val="clear" w:color="auto" w:fill="FFFFFF"/>
          </w:rPr>
          <w:t>96/2015/TT-BTC</w:t>
        </w:r>
      </w:hyperlink>
      <w:r w:rsidRPr="00810105">
        <w:rPr>
          <w:rFonts w:asciiTheme="majorHAnsi" w:hAnsiTheme="majorHAnsi" w:cstheme="majorHAnsi"/>
          <w:i/>
          <w:color w:val="000000"/>
          <w:sz w:val="24"/>
          <w:szCs w:val="24"/>
          <w:shd w:val="clear" w:color="auto" w:fill="FFFFFF"/>
        </w:rPr>
        <w:t> (đã được sửa đổi, bổ sung tại Điều 3 Thông tư số 25/2018/TT-BTC) của Bộ Tài chính.</w:t>
      </w:r>
    </w:p>
    <w:p w:rsidR="00BD3337" w:rsidRPr="00810105" w:rsidRDefault="00BD3337" w:rsidP="00810105">
      <w:pPr>
        <w:pStyle w:val="ListParagraph"/>
        <w:jc w:val="both"/>
        <w:rPr>
          <w:rFonts w:asciiTheme="majorHAnsi" w:hAnsiTheme="majorHAnsi" w:cstheme="majorHAnsi"/>
          <w:sz w:val="24"/>
          <w:szCs w:val="24"/>
          <w:lang w:val="en-US"/>
        </w:rPr>
      </w:pPr>
    </w:p>
    <w:p w:rsidR="00757F66" w:rsidRPr="00810105" w:rsidRDefault="00BD3337" w:rsidP="00810105">
      <w:pPr>
        <w:pStyle w:val="ListParagraph"/>
        <w:numPr>
          <w:ilvl w:val="0"/>
          <w:numId w:val="2"/>
        </w:numPr>
        <w:ind w:left="360"/>
        <w:jc w:val="both"/>
        <w:rPr>
          <w:rFonts w:asciiTheme="majorHAnsi" w:hAnsiTheme="majorHAnsi" w:cstheme="majorHAnsi"/>
          <w:b/>
          <w:sz w:val="24"/>
          <w:szCs w:val="24"/>
        </w:rPr>
      </w:pPr>
      <w:r w:rsidRPr="00810105">
        <w:rPr>
          <w:rFonts w:asciiTheme="majorHAnsi" w:hAnsiTheme="majorHAnsi" w:cstheme="majorHAnsi"/>
          <w:b/>
          <w:sz w:val="24"/>
          <w:szCs w:val="24"/>
        </w:rPr>
        <w:t>Về chi phí khấu hao của TSCĐ tạm ngừng kinh doanh</w:t>
      </w:r>
    </w:p>
    <w:p w:rsidR="00BD3337" w:rsidRPr="00810105" w:rsidRDefault="00BD3337" w:rsidP="00810105">
      <w:pPr>
        <w:pStyle w:val="ListParagraph"/>
        <w:numPr>
          <w:ilvl w:val="0"/>
          <w:numId w:val="1"/>
        </w:numPr>
        <w:jc w:val="both"/>
        <w:rPr>
          <w:rFonts w:asciiTheme="majorHAnsi" w:hAnsiTheme="majorHAnsi" w:cstheme="majorHAnsi"/>
          <w:i/>
          <w:sz w:val="24"/>
          <w:szCs w:val="24"/>
          <w:lang w:val="en-US"/>
        </w:rPr>
      </w:pPr>
      <w:r w:rsidRPr="00810105">
        <w:rPr>
          <w:rFonts w:asciiTheme="majorHAnsi" w:hAnsiTheme="majorHAnsi" w:cstheme="majorHAnsi"/>
          <w:color w:val="000000"/>
          <w:sz w:val="24"/>
          <w:szCs w:val="24"/>
          <w:shd w:val="clear" w:color="auto" w:fill="FFFFFF"/>
          <w:lang w:val="en-US"/>
        </w:rPr>
        <w:t xml:space="preserve">Công văn </w:t>
      </w:r>
      <w:r w:rsidRPr="00810105">
        <w:rPr>
          <w:rFonts w:asciiTheme="majorHAnsi" w:hAnsiTheme="majorHAnsi" w:cstheme="majorHAnsi"/>
          <w:color w:val="000000"/>
          <w:sz w:val="24"/>
          <w:szCs w:val="24"/>
          <w:shd w:val="clear" w:color="auto" w:fill="FFFFFF"/>
        </w:rPr>
        <w:t>12452/BTC-TCT</w:t>
      </w:r>
      <w:r w:rsidRPr="00810105">
        <w:rPr>
          <w:rFonts w:asciiTheme="majorHAnsi" w:hAnsiTheme="majorHAnsi" w:cstheme="majorHAnsi"/>
          <w:color w:val="000000"/>
          <w:sz w:val="24"/>
          <w:szCs w:val="24"/>
          <w:shd w:val="clear" w:color="auto" w:fill="FFFFFF"/>
          <w:lang w:val="en-US"/>
        </w:rPr>
        <w:t xml:space="preserve"> ngày 9/10/2020 của Bộ tài chính hướng dẫn như sau: </w:t>
      </w:r>
      <w:r w:rsidRPr="00810105">
        <w:rPr>
          <w:rFonts w:asciiTheme="majorHAnsi" w:hAnsiTheme="majorHAnsi" w:cstheme="majorHAnsi"/>
          <w:i/>
          <w:color w:val="000000"/>
          <w:sz w:val="24"/>
          <w:szCs w:val="24"/>
          <w:shd w:val="clear" w:color="auto" w:fill="FFFFFF"/>
        </w:rPr>
        <w:t>Do ảnh hưởng của dịch covid-19 dẫn tới nhu cầu thị trường sụt giảm, doanh nghiệp gặp khó khăn phải tạm dừng hoạt động một số tài sản cố định dưới 9 tháng trong kỳ tính thuế thu nhập doanh nghiệp năm 2020, sau đó tài sản cố định tiếp tục đưa vào phục vụ cho hoạt động sản xuất kinh doanh thì thuộc trường hợp tạm thời dừng do sản xuất theo mùa vụ quy định tại điểm 2.2 khoản 2 Điều 4 Thông tư số </w:t>
      </w:r>
      <w:hyperlink r:id="rId8" w:tgtFrame="_blank" w:tooltip="Thông tư 96/2015/TT-BTC" w:history="1">
        <w:r w:rsidRPr="00810105">
          <w:rPr>
            <w:rStyle w:val="Hyperlink"/>
            <w:rFonts w:asciiTheme="majorHAnsi" w:hAnsiTheme="majorHAnsi" w:cstheme="majorHAnsi"/>
            <w:i/>
            <w:color w:val="0E70C3"/>
            <w:sz w:val="24"/>
            <w:szCs w:val="24"/>
            <w:shd w:val="clear" w:color="auto" w:fill="FFFFFF"/>
          </w:rPr>
          <w:t>96/2015/TT-BTC</w:t>
        </w:r>
      </w:hyperlink>
      <w:r w:rsidRPr="00810105">
        <w:rPr>
          <w:rFonts w:asciiTheme="majorHAnsi" w:hAnsiTheme="majorHAnsi" w:cstheme="majorHAnsi"/>
          <w:i/>
          <w:color w:val="000000"/>
          <w:sz w:val="24"/>
          <w:szCs w:val="24"/>
          <w:shd w:val="clear" w:color="auto" w:fill="FFFFFF"/>
        </w:rPr>
        <w:t> của Bộ Tài chính.</w:t>
      </w:r>
    </w:p>
    <w:p w:rsidR="00BD3337" w:rsidRPr="00810105" w:rsidRDefault="00BD3337" w:rsidP="00810105">
      <w:pPr>
        <w:pStyle w:val="NormalWeb"/>
        <w:shd w:val="clear" w:color="auto" w:fill="FFFFFF"/>
        <w:spacing w:before="120" w:beforeAutospacing="0" w:after="120" w:afterAutospacing="0" w:line="234" w:lineRule="atLeast"/>
        <w:jc w:val="both"/>
        <w:rPr>
          <w:rFonts w:asciiTheme="majorHAnsi" w:hAnsiTheme="majorHAnsi" w:cstheme="majorHAnsi"/>
          <w:color w:val="000000"/>
        </w:rPr>
      </w:pPr>
      <w:r w:rsidRPr="00810105">
        <w:rPr>
          <w:rFonts w:asciiTheme="majorHAnsi" w:hAnsiTheme="majorHAnsi" w:cstheme="majorHAnsi"/>
          <w:color w:val="000000"/>
          <w:shd w:val="clear" w:color="auto" w:fill="FFFFFF"/>
        </w:rPr>
        <w:t> Tại Điều 4 Thông tư số </w:t>
      </w:r>
      <w:hyperlink r:id="rId9" w:tgtFrame="_blank" w:tooltip="Thông tư 96/2015/TT-BTC" w:history="1">
        <w:r w:rsidRPr="00810105">
          <w:rPr>
            <w:rStyle w:val="Hyperlink"/>
            <w:rFonts w:asciiTheme="majorHAnsi" w:hAnsiTheme="majorHAnsi" w:cstheme="majorHAnsi"/>
            <w:color w:val="0E70C3"/>
            <w:shd w:val="clear" w:color="auto" w:fill="FFFFFF"/>
          </w:rPr>
          <w:t>96/2015/TT-BTC</w:t>
        </w:r>
      </w:hyperlink>
      <w:r w:rsidRPr="00810105">
        <w:rPr>
          <w:rFonts w:asciiTheme="majorHAnsi" w:hAnsiTheme="majorHAnsi" w:cstheme="majorHAnsi"/>
          <w:color w:val="000000"/>
          <w:shd w:val="clear" w:color="auto" w:fill="FFFFFF"/>
        </w:rPr>
        <w:t> ngày 22/06/2015 của Bộ Tài chính hướng dẫn về thuế thu nhập doanh nghiệp tại Nghị định số </w:t>
      </w:r>
      <w:hyperlink r:id="rId10" w:tgtFrame="_blank" w:tooltip="Nghị định 12/2015/NĐ-CP" w:history="1">
        <w:r w:rsidRPr="00810105">
          <w:rPr>
            <w:rStyle w:val="Hyperlink"/>
            <w:rFonts w:asciiTheme="majorHAnsi" w:hAnsiTheme="majorHAnsi" w:cstheme="majorHAnsi"/>
            <w:color w:val="0E70C3"/>
            <w:shd w:val="clear" w:color="auto" w:fill="FFFFFF"/>
          </w:rPr>
          <w:t>12/2015/NĐ-CP</w:t>
        </w:r>
      </w:hyperlink>
      <w:r w:rsidRPr="00810105">
        <w:rPr>
          <w:rFonts w:asciiTheme="majorHAnsi" w:hAnsiTheme="majorHAnsi" w:cstheme="majorHAnsi"/>
          <w:color w:val="000000"/>
          <w:shd w:val="clear" w:color="auto" w:fill="FFFFFF"/>
        </w:rPr>
        <w:t> ngày 12/2/2015 của Chính phủ sửa đổi, bổ sung Điều 6 Thông tư số </w:t>
      </w:r>
      <w:hyperlink r:id="rId11" w:tgtFrame="_blank" w:tooltip="Thông tư 78/2014/TT-BTC" w:history="1">
        <w:r w:rsidRPr="00810105">
          <w:rPr>
            <w:rStyle w:val="Hyperlink"/>
            <w:rFonts w:asciiTheme="majorHAnsi" w:hAnsiTheme="majorHAnsi" w:cstheme="majorHAnsi"/>
            <w:color w:val="0E70C3"/>
            <w:shd w:val="clear" w:color="auto" w:fill="FFFFFF"/>
          </w:rPr>
          <w:t>78/2014/TT-BTC</w:t>
        </w:r>
      </w:hyperlink>
      <w:r w:rsidRPr="00810105">
        <w:rPr>
          <w:rFonts w:asciiTheme="majorHAnsi" w:hAnsiTheme="majorHAnsi" w:cstheme="majorHAnsi"/>
          <w:color w:val="000000"/>
          <w:shd w:val="clear" w:color="auto" w:fill="FFFFFF"/>
        </w:rPr>
        <w:t> quy định về chi phí được trừ và không được trừ khi xác định thu nhập chịu thu</w:t>
      </w:r>
      <w:r w:rsidRPr="00810105">
        <w:rPr>
          <w:rFonts w:asciiTheme="majorHAnsi" w:hAnsiTheme="majorHAnsi" w:cstheme="majorHAnsi"/>
          <w:color w:val="000000"/>
          <w:shd w:val="clear" w:color="auto" w:fill="FFFFFF"/>
          <w:lang w:val="en-US"/>
        </w:rPr>
        <w:t>ế thì “</w:t>
      </w:r>
      <w:r w:rsidRPr="00810105">
        <w:rPr>
          <w:rFonts w:asciiTheme="majorHAnsi" w:hAnsiTheme="majorHAnsi" w:cstheme="majorHAnsi"/>
          <w:i/>
          <w:iCs/>
          <w:color w:val="000000"/>
        </w:rPr>
        <w:t xml:space="preserve"> Trường hợp tài sản cố định thuộc quyền sở hữu của doanh nghiệp đang dùng cho sản xuất kinh doanh nhưng phải tạm thời dừng do sản xuất </w:t>
      </w:r>
      <w:r w:rsidRPr="00810105">
        <w:rPr>
          <w:rFonts w:asciiTheme="majorHAnsi" w:hAnsiTheme="majorHAnsi" w:cstheme="majorHAnsi"/>
          <w:i/>
          <w:iCs/>
          <w:color w:val="000000"/>
        </w:rPr>
        <w:lastRenderedPageBreak/>
        <w:t>theo mùa vụ với thời gian dưới 09 tháng; tạm thời dừng để sửa chữa, để di dời di chuyển địa điểm, để bảo trì, bảo dưỡng theo định kỳ, với thời gian dưới 12 tháng, sau đó tài sản cố định tiếp tục đưa vào phục vụ cho hoạt động sản xuất kinh doanh thì trong khoảng thời gian tạm dừng đó, doanh nghiệp được trích khấu hao và khoản chi phí khấu hao tài sản cố định trong thời gian tạm dừng được tính vào chi phí được trừ khi xác định thu nhập chịu thuế.</w:t>
      </w:r>
    </w:p>
    <w:p w:rsidR="00BD3337" w:rsidRPr="00810105" w:rsidRDefault="00BD3337" w:rsidP="00810105">
      <w:pPr>
        <w:pStyle w:val="NormalWeb"/>
        <w:shd w:val="clear" w:color="auto" w:fill="FFFFFF"/>
        <w:spacing w:before="120" w:beforeAutospacing="0" w:after="120" w:afterAutospacing="0" w:line="234" w:lineRule="atLeast"/>
        <w:jc w:val="both"/>
        <w:rPr>
          <w:rFonts w:asciiTheme="majorHAnsi" w:hAnsiTheme="majorHAnsi" w:cstheme="majorHAnsi"/>
          <w:color w:val="000000"/>
        </w:rPr>
      </w:pPr>
      <w:r w:rsidRPr="00810105">
        <w:rPr>
          <w:rFonts w:asciiTheme="majorHAnsi" w:hAnsiTheme="majorHAnsi" w:cstheme="majorHAnsi"/>
          <w:i/>
          <w:iCs/>
          <w:color w:val="000000"/>
        </w:rPr>
        <w:t>Doanh nghiệp phải lưu giữ và cung cấp đầy đủ hồ sơ, lý do của việc tạm dừng tài sản cố định khi cơ quan thuế yêu cầu.”</w:t>
      </w:r>
    </w:p>
    <w:p w:rsidR="00BD3337" w:rsidRPr="00810105" w:rsidRDefault="00472015" w:rsidP="00810105">
      <w:pPr>
        <w:pStyle w:val="ListParagraph"/>
        <w:jc w:val="both"/>
        <w:rPr>
          <w:rFonts w:asciiTheme="majorHAnsi" w:hAnsiTheme="majorHAnsi" w:cstheme="majorHAnsi"/>
          <w:sz w:val="24"/>
          <w:szCs w:val="24"/>
        </w:rPr>
      </w:pPr>
      <w:r w:rsidRPr="00472015">
        <w:rPr>
          <w:rFonts w:asciiTheme="majorHAnsi" w:hAnsiTheme="majorHAnsi" w:cstheme="majorHAnsi"/>
          <w:sz w:val="24"/>
          <w:szCs w:val="24"/>
        </w:rPr>
        <w:t>https://drive.google.com/file/d/1X9CCPNYYuMq-HitIH0nQhveprgFM_BmF/view?usp=sharing</w:t>
      </w:r>
    </w:p>
    <w:sectPr w:rsidR="00BD3337" w:rsidRPr="00810105" w:rsidSect="002A47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4629"/>
    <w:multiLevelType w:val="hybridMultilevel"/>
    <w:tmpl w:val="199A6FBE"/>
    <w:lvl w:ilvl="0" w:tplc="CE22A22C">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2826335"/>
    <w:multiLevelType w:val="hybridMultilevel"/>
    <w:tmpl w:val="62F4B95A"/>
    <w:lvl w:ilvl="0" w:tplc="5F0A5D6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FF00C1D"/>
    <w:multiLevelType w:val="multilevel"/>
    <w:tmpl w:val="E244D15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90DD7"/>
    <w:rsid w:val="00000745"/>
    <w:rsid w:val="00001116"/>
    <w:rsid w:val="000013E5"/>
    <w:rsid w:val="00001456"/>
    <w:rsid w:val="00001603"/>
    <w:rsid w:val="00001835"/>
    <w:rsid w:val="00001AAF"/>
    <w:rsid w:val="00002080"/>
    <w:rsid w:val="000025FA"/>
    <w:rsid w:val="00002B14"/>
    <w:rsid w:val="00002C76"/>
    <w:rsid w:val="00002C89"/>
    <w:rsid w:val="00002E12"/>
    <w:rsid w:val="0000349D"/>
    <w:rsid w:val="00003D76"/>
    <w:rsid w:val="000044AE"/>
    <w:rsid w:val="000045F5"/>
    <w:rsid w:val="00004902"/>
    <w:rsid w:val="0000503A"/>
    <w:rsid w:val="000058F4"/>
    <w:rsid w:val="00005D3F"/>
    <w:rsid w:val="00006070"/>
    <w:rsid w:val="00006A6C"/>
    <w:rsid w:val="00006C04"/>
    <w:rsid w:val="00007EC4"/>
    <w:rsid w:val="00010269"/>
    <w:rsid w:val="00010BB6"/>
    <w:rsid w:val="000127DE"/>
    <w:rsid w:val="00012CA7"/>
    <w:rsid w:val="00012E07"/>
    <w:rsid w:val="00013966"/>
    <w:rsid w:val="00013B8C"/>
    <w:rsid w:val="000154C3"/>
    <w:rsid w:val="00015827"/>
    <w:rsid w:val="0001686A"/>
    <w:rsid w:val="00016D30"/>
    <w:rsid w:val="00017E2C"/>
    <w:rsid w:val="00017E69"/>
    <w:rsid w:val="00020475"/>
    <w:rsid w:val="0002086A"/>
    <w:rsid w:val="00020920"/>
    <w:rsid w:val="00020A0A"/>
    <w:rsid w:val="00020A3F"/>
    <w:rsid w:val="00020C3E"/>
    <w:rsid w:val="000211F0"/>
    <w:rsid w:val="000217C2"/>
    <w:rsid w:val="000218D5"/>
    <w:rsid w:val="0002191C"/>
    <w:rsid w:val="00021B5A"/>
    <w:rsid w:val="00021BDA"/>
    <w:rsid w:val="00021D85"/>
    <w:rsid w:val="00021EC1"/>
    <w:rsid w:val="000227DD"/>
    <w:rsid w:val="000229E3"/>
    <w:rsid w:val="00022C4C"/>
    <w:rsid w:val="0002372B"/>
    <w:rsid w:val="0002374B"/>
    <w:rsid w:val="00023751"/>
    <w:rsid w:val="00023824"/>
    <w:rsid w:val="00024357"/>
    <w:rsid w:val="00024864"/>
    <w:rsid w:val="000254C3"/>
    <w:rsid w:val="00025608"/>
    <w:rsid w:val="0002569D"/>
    <w:rsid w:val="00025ADF"/>
    <w:rsid w:val="00025C48"/>
    <w:rsid w:val="000274D9"/>
    <w:rsid w:val="000303FF"/>
    <w:rsid w:val="00030758"/>
    <w:rsid w:val="000309E6"/>
    <w:rsid w:val="00030AE7"/>
    <w:rsid w:val="00030CA7"/>
    <w:rsid w:val="00031723"/>
    <w:rsid w:val="00031899"/>
    <w:rsid w:val="000319A7"/>
    <w:rsid w:val="00032803"/>
    <w:rsid w:val="00032C0E"/>
    <w:rsid w:val="00032EA7"/>
    <w:rsid w:val="00033696"/>
    <w:rsid w:val="00033737"/>
    <w:rsid w:val="00033A69"/>
    <w:rsid w:val="00033C0D"/>
    <w:rsid w:val="00033F2D"/>
    <w:rsid w:val="00034716"/>
    <w:rsid w:val="000349D2"/>
    <w:rsid w:val="0003557C"/>
    <w:rsid w:val="00036C0D"/>
    <w:rsid w:val="00036E9F"/>
    <w:rsid w:val="00040199"/>
    <w:rsid w:val="0004136A"/>
    <w:rsid w:val="000413A6"/>
    <w:rsid w:val="00041CB9"/>
    <w:rsid w:val="00042349"/>
    <w:rsid w:val="00042B13"/>
    <w:rsid w:val="000447FE"/>
    <w:rsid w:val="000449B1"/>
    <w:rsid w:val="000458BB"/>
    <w:rsid w:val="00046747"/>
    <w:rsid w:val="000468BE"/>
    <w:rsid w:val="00046DF4"/>
    <w:rsid w:val="000475F1"/>
    <w:rsid w:val="00047660"/>
    <w:rsid w:val="00047A2D"/>
    <w:rsid w:val="0005146C"/>
    <w:rsid w:val="00051604"/>
    <w:rsid w:val="00051C0C"/>
    <w:rsid w:val="00051CAE"/>
    <w:rsid w:val="00051EC8"/>
    <w:rsid w:val="00051ED9"/>
    <w:rsid w:val="00052549"/>
    <w:rsid w:val="000527AB"/>
    <w:rsid w:val="0005280B"/>
    <w:rsid w:val="00053140"/>
    <w:rsid w:val="000531BA"/>
    <w:rsid w:val="00053BB6"/>
    <w:rsid w:val="000543E8"/>
    <w:rsid w:val="000545D1"/>
    <w:rsid w:val="000557EA"/>
    <w:rsid w:val="00055DBA"/>
    <w:rsid w:val="00055FEB"/>
    <w:rsid w:val="0005602E"/>
    <w:rsid w:val="00056C1B"/>
    <w:rsid w:val="00057C06"/>
    <w:rsid w:val="000603AB"/>
    <w:rsid w:val="00060B6D"/>
    <w:rsid w:val="00060E73"/>
    <w:rsid w:val="00061A3A"/>
    <w:rsid w:val="00061BAC"/>
    <w:rsid w:val="00061CEF"/>
    <w:rsid w:val="00061DB8"/>
    <w:rsid w:val="00061F8F"/>
    <w:rsid w:val="000621F3"/>
    <w:rsid w:val="0006242D"/>
    <w:rsid w:val="00062DC1"/>
    <w:rsid w:val="00062EEA"/>
    <w:rsid w:val="000630FA"/>
    <w:rsid w:val="000639AC"/>
    <w:rsid w:val="00063BE7"/>
    <w:rsid w:val="00063D21"/>
    <w:rsid w:val="00063DC1"/>
    <w:rsid w:val="00064112"/>
    <w:rsid w:val="0006572F"/>
    <w:rsid w:val="00065CAB"/>
    <w:rsid w:val="00065FB6"/>
    <w:rsid w:val="000669ED"/>
    <w:rsid w:val="000709C5"/>
    <w:rsid w:val="00070B1B"/>
    <w:rsid w:val="00071668"/>
    <w:rsid w:val="000716F0"/>
    <w:rsid w:val="000725F3"/>
    <w:rsid w:val="0007277A"/>
    <w:rsid w:val="00072E7D"/>
    <w:rsid w:val="00073818"/>
    <w:rsid w:val="00073BCB"/>
    <w:rsid w:val="000751EA"/>
    <w:rsid w:val="0007568F"/>
    <w:rsid w:val="000763A1"/>
    <w:rsid w:val="00076F0A"/>
    <w:rsid w:val="000775E2"/>
    <w:rsid w:val="00077FD6"/>
    <w:rsid w:val="000802D4"/>
    <w:rsid w:val="00080669"/>
    <w:rsid w:val="00080D43"/>
    <w:rsid w:val="00080F09"/>
    <w:rsid w:val="00081D4E"/>
    <w:rsid w:val="00082102"/>
    <w:rsid w:val="0008378F"/>
    <w:rsid w:val="00083F9E"/>
    <w:rsid w:val="00085369"/>
    <w:rsid w:val="000856CD"/>
    <w:rsid w:val="00085C99"/>
    <w:rsid w:val="00086114"/>
    <w:rsid w:val="00086B11"/>
    <w:rsid w:val="00086C7E"/>
    <w:rsid w:val="00086F71"/>
    <w:rsid w:val="000879F2"/>
    <w:rsid w:val="00087DDC"/>
    <w:rsid w:val="0009030A"/>
    <w:rsid w:val="00090F15"/>
    <w:rsid w:val="000915F6"/>
    <w:rsid w:val="00091A92"/>
    <w:rsid w:val="00091E1D"/>
    <w:rsid w:val="00092C62"/>
    <w:rsid w:val="00092F24"/>
    <w:rsid w:val="000948D9"/>
    <w:rsid w:val="00094B9F"/>
    <w:rsid w:val="00095635"/>
    <w:rsid w:val="00095735"/>
    <w:rsid w:val="000972BB"/>
    <w:rsid w:val="00097B9A"/>
    <w:rsid w:val="000A0AD0"/>
    <w:rsid w:val="000A0D22"/>
    <w:rsid w:val="000A180D"/>
    <w:rsid w:val="000A19CE"/>
    <w:rsid w:val="000A1C30"/>
    <w:rsid w:val="000A25B5"/>
    <w:rsid w:val="000A29B4"/>
    <w:rsid w:val="000A2D8F"/>
    <w:rsid w:val="000A3981"/>
    <w:rsid w:val="000A3A81"/>
    <w:rsid w:val="000A3B4B"/>
    <w:rsid w:val="000A3DCF"/>
    <w:rsid w:val="000A3F60"/>
    <w:rsid w:val="000A4208"/>
    <w:rsid w:val="000A4592"/>
    <w:rsid w:val="000A5269"/>
    <w:rsid w:val="000A5294"/>
    <w:rsid w:val="000A52DC"/>
    <w:rsid w:val="000A540F"/>
    <w:rsid w:val="000A5638"/>
    <w:rsid w:val="000A5E0E"/>
    <w:rsid w:val="000A6912"/>
    <w:rsid w:val="000A72A7"/>
    <w:rsid w:val="000A7660"/>
    <w:rsid w:val="000A7F32"/>
    <w:rsid w:val="000B02D4"/>
    <w:rsid w:val="000B19C5"/>
    <w:rsid w:val="000B1A78"/>
    <w:rsid w:val="000B21D9"/>
    <w:rsid w:val="000B25E1"/>
    <w:rsid w:val="000B2DC0"/>
    <w:rsid w:val="000B2FF8"/>
    <w:rsid w:val="000B379D"/>
    <w:rsid w:val="000B4310"/>
    <w:rsid w:val="000B4342"/>
    <w:rsid w:val="000B4CF8"/>
    <w:rsid w:val="000B53AD"/>
    <w:rsid w:val="000B55E0"/>
    <w:rsid w:val="000B5E15"/>
    <w:rsid w:val="000B5F0A"/>
    <w:rsid w:val="000B7694"/>
    <w:rsid w:val="000B7730"/>
    <w:rsid w:val="000B7B42"/>
    <w:rsid w:val="000B7B47"/>
    <w:rsid w:val="000C0777"/>
    <w:rsid w:val="000C0C8E"/>
    <w:rsid w:val="000C0FFF"/>
    <w:rsid w:val="000C1355"/>
    <w:rsid w:val="000C1C77"/>
    <w:rsid w:val="000C1D18"/>
    <w:rsid w:val="000C1FA4"/>
    <w:rsid w:val="000C309C"/>
    <w:rsid w:val="000C41B3"/>
    <w:rsid w:val="000C4CB2"/>
    <w:rsid w:val="000C5C9D"/>
    <w:rsid w:val="000C6577"/>
    <w:rsid w:val="000C6858"/>
    <w:rsid w:val="000C6FE6"/>
    <w:rsid w:val="000C7C36"/>
    <w:rsid w:val="000C7E81"/>
    <w:rsid w:val="000D0E5A"/>
    <w:rsid w:val="000D1100"/>
    <w:rsid w:val="000D1230"/>
    <w:rsid w:val="000D166A"/>
    <w:rsid w:val="000D1AAF"/>
    <w:rsid w:val="000D1BEE"/>
    <w:rsid w:val="000D2783"/>
    <w:rsid w:val="000D27CF"/>
    <w:rsid w:val="000D289E"/>
    <w:rsid w:val="000D2E3D"/>
    <w:rsid w:val="000D2F80"/>
    <w:rsid w:val="000D3373"/>
    <w:rsid w:val="000D3485"/>
    <w:rsid w:val="000D3D53"/>
    <w:rsid w:val="000D469E"/>
    <w:rsid w:val="000D5AA0"/>
    <w:rsid w:val="000D73F8"/>
    <w:rsid w:val="000D7499"/>
    <w:rsid w:val="000D74AB"/>
    <w:rsid w:val="000D7D0F"/>
    <w:rsid w:val="000E09F1"/>
    <w:rsid w:val="000E16B9"/>
    <w:rsid w:val="000E194F"/>
    <w:rsid w:val="000E1B23"/>
    <w:rsid w:val="000E1F07"/>
    <w:rsid w:val="000E1F42"/>
    <w:rsid w:val="000E227E"/>
    <w:rsid w:val="000E26FA"/>
    <w:rsid w:val="000E2DAE"/>
    <w:rsid w:val="000E31B8"/>
    <w:rsid w:val="000E331A"/>
    <w:rsid w:val="000E3A31"/>
    <w:rsid w:val="000E4B99"/>
    <w:rsid w:val="000E5182"/>
    <w:rsid w:val="000E6B48"/>
    <w:rsid w:val="000E7811"/>
    <w:rsid w:val="000E7C52"/>
    <w:rsid w:val="000E7F30"/>
    <w:rsid w:val="000F09A1"/>
    <w:rsid w:val="000F0A2D"/>
    <w:rsid w:val="000F0C54"/>
    <w:rsid w:val="000F1403"/>
    <w:rsid w:val="000F152B"/>
    <w:rsid w:val="000F229F"/>
    <w:rsid w:val="000F2A7F"/>
    <w:rsid w:val="000F316A"/>
    <w:rsid w:val="000F3944"/>
    <w:rsid w:val="000F3EC5"/>
    <w:rsid w:val="000F41EB"/>
    <w:rsid w:val="000F424B"/>
    <w:rsid w:val="000F42EC"/>
    <w:rsid w:val="000F4820"/>
    <w:rsid w:val="000F4B50"/>
    <w:rsid w:val="000F5382"/>
    <w:rsid w:val="000F541D"/>
    <w:rsid w:val="000F5815"/>
    <w:rsid w:val="000F6177"/>
    <w:rsid w:val="000F6B24"/>
    <w:rsid w:val="000F6E3A"/>
    <w:rsid w:val="00100253"/>
    <w:rsid w:val="00100CD8"/>
    <w:rsid w:val="00100E80"/>
    <w:rsid w:val="001010CC"/>
    <w:rsid w:val="0010125D"/>
    <w:rsid w:val="00101806"/>
    <w:rsid w:val="0010196B"/>
    <w:rsid w:val="00101D95"/>
    <w:rsid w:val="00102519"/>
    <w:rsid w:val="00102607"/>
    <w:rsid w:val="001046B5"/>
    <w:rsid w:val="001049AB"/>
    <w:rsid w:val="00104A24"/>
    <w:rsid w:val="00104CDA"/>
    <w:rsid w:val="00105997"/>
    <w:rsid w:val="00105DD6"/>
    <w:rsid w:val="001060AA"/>
    <w:rsid w:val="001062D2"/>
    <w:rsid w:val="00106B05"/>
    <w:rsid w:val="001070C5"/>
    <w:rsid w:val="00107DDA"/>
    <w:rsid w:val="00110059"/>
    <w:rsid w:val="00110327"/>
    <w:rsid w:val="001109EC"/>
    <w:rsid w:val="00110A0D"/>
    <w:rsid w:val="0011158E"/>
    <w:rsid w:val="00111E87"/>
    <w:rsid w:val="001124B6"/>
    <w:rsid w:val="00112662"/>
    <w:rsid w:val="00113222"/>
    <w:rsid w:val="001139F9"/>
    <w:rsid w:val="00113C48"/>
    <w:rsid w:val="00113EC4"/>
    <w:rsid w:val="001143C1"/>
    <w:rsid w:val="0011494B"/>
    <w:rsid w:val="00115B67"/>
    <w:rsid w:val="001164E1"/>
    <w:rsid w:val="001164E5"/>
    <w:rsid w:val="0011692D"/>
    <w:rsid w:val="00116B46"/>
    <w:rsid w:val="00117317"/>
    <w:rsid w:val="00117B43"/>
    <w:rsid w:val="00117B44"/>
    <w:rsid w:val="00117FBE"/>
    <w:rsid w:val="00120DC5"/>
    <w:rsid w:val="001212FF"/>
    <w:rsid w:val="00121817"/>
    <w:rsid w:val="00123081"/>
    <w:rsid w:val="0012355D"/>
    <w:rsid w:val="0012391C"/>
    <w:rsid w:val="00123B58"/>
    <w:rsid w:val="00123C56"/>
    <w:rsid w:val="00123D3F"/>
    <w:rsid w:val="00123FD7"/>
    <w:rsid w:val="001240A9"/>
    <w:rsid w:val="0012415A"/>
    <w:rsid w:val="00124775"/>
    <w:rsid w:val="00124D45"/>
    <w:rsid w:val="00125292"/>
    <w:rsid w:val="001252B3"/>
    <w:rsid w:val="001255FF"/>
    <w:rsid w:val="00125DCE"/>
    <w:rsid w:val="00126965"/>
    <w:rsid w:val="00126C8B"/>
    <w:rsid w:val="001271E0"/>
    <w:rsid w:val="00127C79"/>
    <w:rsid w:val="001301EF"/>
    <w:rsid w:val="00130B86"/>
    <w:rsid w:val="00131207"/>
    <w:rsid w:val="00131775"/>
    <w:rsid w:val="00131D92"/>
    <w:rsid w:val="001322F7"/>
    <w:rsid w:val="001334EB"/>
    <w:rsid w:val="00133E05"/>
    <w:rsid w:val="00134888"/>
    <w:rsid w:val="00134E56"/>
    <w:rsid w:val="001353E8"/>
    <w:rsid w:val="00135882"/>
    <w:rsid w:val="00135FCB"/>
    <w:rsid w:val="001362C6"/>
    <w:rsid w:val="00136355"/>
    <w:rsid w:val="00136A8C"/>
    <w:rsid w:val="00136ED1"/>
    <w:rsid w:val="00137188"/>
    <w:rsid w:val="0013764B"/>
    <w:rsid w:val="001379ED"/>
    <w:rsid w:val="00137D1E"/>
    <w:rsid w:val="0014008D"/>
    <w:rsid w:val="00142160"/>
    <w:rsid w:val="001426A9"/>
    <w:rsid w:val="00142724"/>
    <w:rsid w:val="00142937"/>
    <w:rsid w:val="00142997"/>
    <w:rsid w:val="00142C83"/>
    <w:rsid w:val="00142CF2"/>
    <w:rsid w:val="00142D79"/>
    <w:rsid w:val="00142FA5"/>
    <w:rsid w:val="00143990"/>
    <w:rsid w:val="001440EA"/>
    <w:rsid w:val="00144780"/>
    <w:rsid w:val="00145160"/>
    <w:rsid w:val="00145849"/>
    <w:rsid w:val="00145B40"/>
    <w:rsid w:val="00145DE6"/>
    <w:rsid w:val="00146340"/>
    <w:rsid w:val="001472FE"/>
    <w:rsid w:val="00147413"/>
    <w:rsid w:val="001477B5"/>
    <w:rsid w:val="00147C6D"/>
    <w:rsid w:val="00150853"/>
    <w:rsid w:val="0015087F"/>
    <w:rsid w:val="00151670"/>
    <w:rsid w:val="00151CE6"/>
    <w:rsid w:val="00152487"/>
    <w:rsid w:val="00152D69"/>
    <w:rsid w:val="00152EB8"/>
    <w:rsid w:val="0015368D"/>
    <w:rsid w:val="0015388F"/>
    <w:rsid w:val="001540DE"/>
    <w:rsid w:val="001549C1"/>
    <w:rsid w:val="0015552D"/>
    <w:rsid w:val="0015735D"/>
    <w:rsid w:val="001573E0"/>
    <w:rsid w:val="00157D47"/>
    <w:rsid w:val="001609CD"/>
    <w:rsid w:val="00161693"/>
    <w:rsid w:val="00162191"/>
    <w:rsid w:val="0016251D"/>
    <w:rsid w:val="0016255C"/>
    <w:rsid w:val="00162B8E"/>
    <w:rsid w:val="00162D33"/>
    <w:rsid w:val="00162DE9"/>
    <w:rsid w:val="001630AC"/>
    <w:rsid w:val="00163B4F"/>
    <w:rsid w:val="00163DAF"/>
    <w:rsid w:val="001645D0"/>
    <w:rsid w:val="00164FE2"/>
    <w:rsid w:val="0016501F"/>
    <w:rsid w:val="00165118"/>
    <w:rsid w:val="001658F5"/>
    <w:rsid w:val="001659EF"/>
    <w:rsid w:val="00165D19"/>
    <w:rsid w:val="00165E0D"/>
    <w:rsid w:val="00165F7E"/>
    <w:rsid w:val="001660D9"/>
    <w:rsid w:val="00166512"/>
    <w:rsid w:val="00166F0C"/>
    <w:rsid w:val="00170002"/>
    <w:rsid w:val="0017055D"/>
    <w:rsid w:val="001706C6"/>
    <w:rsid w:val="00170974"/>
    <w:rsid w:val="001709B3"/>
    <w:rsid w:val="00170C01"/>
    <w:rsid w:val="00170C35"/>
    <w:rsid w:val="001710F6"/>
    <w:rsid w:val="0017191D"/>
    <w:rsid w:val="00171932"/>
    <w:rsid w:val="00172274"/>
    <w:rsid w:val="001723A8"/>
    <w:rsid w:val="00172739"/>
    <w:rsid w:val="0017287F"/>
    <w:rsid w:val="001728FF"/>
    <w:rsid w:val="0017385B"/>
    <w:rsid w:val="00173FA2"/>
    <w:rsid w:val="00174989"/>
    <w:rsid w:val="00174C35"/>
    <w:rsid w:val="001752E4"/>
    <w:rsid w:val="001754A1"/>
    <w:rsid w:val="001755F5"/>
    <w:rsid w:val="00175A30"/>
    <w:rsid w:val="00175CAB"/>
    <w:rsid w:val="0017609D"/>
    <w:rsid w:val="0017690A"/>
    <w:rsid w:val="00176EFE"/>
    <w:rsid w:val="0017707E"/>
    <w:rsid w:val="001773EF"/>
    <w:rsid w:val="00180109"/>
    <w:rsid w:val="001806AE"/>
    <w:rsid w:val="00180CBF"/>
    <w:rsid w:val="00181319"/>
    <w:rsid w:val="001817C9"/>
    <w:rsid w:val="00181C2A"/>
    <w:rsid w:val="00182315"/>
    <w:rsid w:val="001829D0"/>
    <w:rsid w:val="00183205"/>
    <w:rsid w:val="00183C33"/>
    <w:rsid w:val="00183E53"/>
    <w:rsid w:val="0018494A"/>
    <w:rsid w:val="001854EE"/>
    <w:rsid w:val="00185C2C"/>
    <w:rsid w:val="00185D90"/>
    <w:rsid w:val="00186413"/>
    <w:rsid w:val="00186601"/>
    <w:rsid w:val="00186C33"/>
    <w:rsid w:val="00190074"/>
    <w:rsid w:val="00190506"/>
    <w:rsid w:val="00190D6E"/>
    <w:rsid w:val="001919A5"/>
    <w:rsid w:val="00192102"/>
    <w:rsid w:val="001931E8"/>
    <w:rsid w:val="00193234"/>
    <w:rsid w:val="001932FF"/>
    <w:rsid w:val="00193D65"/>
    <w:rsid w:val="00193E82"/>
    <w:rsid w:val="00195264"/>
    <w:rsid w:val="001954D7"/>
    <w:rsid w:val="00195AEF"/>
    <w:rsid w:val="001960C8"/>
    <w:rsid w:val="00196123"/>
    <w:rsid w:val="001963E0"/>
    <w:rsid w:val="0019652A"/>
    <w:rsid w:val="0019670A"/>
    <w:rsid w:val="0019677B"/>
    <w:rsid w:val="00197BF4"/>
    <w:rsid w:val="001A019A"/>
    <w:rsid w:val="001A0556"/>
    <w:rsid w:val="001A0740"/>
    <w:rsid w:val="001A0A75"/>
    <w:rsid w:val="001A0E8E"/>
    <w:rsid w:val="001A13DA"/>
    <w:rsid w:val="001A181C"/>
    <w:rsid w:val="001A2356"/>
    <w:rsid w:val="001A2548"/>
    <w:rsid w:val="001A28A4"/>
    <w:rsid w:val="001A2B85"/>
    <w:rsid w:val="001A2D94"/>
    <w:rsid w:val="001A2EE8"/>
    <w:rsid w:val="001A3190"/>
    <w:rsid w:val="001A3EF6"/>
    <w:rsid w:val="001A44AA"/>
    <w:rsid w:val="001A4770"/>
    <w:rsid w:val="001A494F"/>
    <w:rsid w:val="001A51B6"/>
    <w:rsid w:val="001A5661"/>
    <w:rsid w:val="001A570C"/>
    <w:rsid w:val="001A5D3C"/>
    <w:rsid w:val="001A64E2"/>
    <w:rsid w:val="001A7C47"/>
    <w:rsid w:val="001B0223"/>
    <w:rsid w:val="001B03BF"/>
    <w:rsid w:val="001B09AD"/>
    <w:rsid w:val="001B0E7E"/>
    <w:rsid w:val="001B168E"/>
    <w:rsid w:val="001B34C0"/>
    <w:rsid w:val="001B3B40"/>
    <w:rsid w:val="001B3DD9"/>
    <w:rsid w:val="001B40DC"/>
    <w:rsid w:val="001B41FB"/>
    <w:rsid w:val="001B4236"/>
    <w:rsid w:val="001B4DC7"/>
    <w:rsid w:val="001B4E1E"/>
    <w:rsid w:val="001B5127"/>
    <w:rsid w:val="001B5B13"/>
    <w:rsid w:val="001B62A3"/>
    <w:rsid w:val="001B66BA"/>
    <w:rsid w:val="001B671E"/>
    <w:rsid w:val="001B6F15"/>
    <w:rsid w:val="001B7E60"/>
    <w:rsid w:val="001B7F2B"/>
    <w:rsid w:val="001C037D"/>
    <w:rsid w:val="001C0BFD"/>
    <w:rsid w:val="001C0C54"/>
    <w:rsid w:val="001C14D4"/>
    <w:rsid w:val="001C152D"/>
    <w:rsid w:val="001C16A7"/>
    <w:rsid w:val="001C1905"/>
    <w:rsid w:val="001C1A50"/>
    <w:rsid w:val="001C2009"/>
    <w:rsid w:val="001C318C"/>
    <w:rsid w:val="001C39FC"/>
    <w:rsid w:val="001C3BCE"/>
    <w:rsid w:val="001C3BFF"/>
    <w:rsid w:val="001C3F71"/>
    <w:rsid w:val="001C5752"/>
    <w:rsid w:val="001C5868"/>
    <w:rsid w:val="001C62A6"/>
    <w:rsid w:val="001C686D"/>
    <w:rsid w:val="001C6F5F"/>
    <w:rsid w:val="001C7BC5"/>
    <w:rsid w:val="001D1785"/>
    <w:rsid w:val="001D18D0"/>
    <w:rsid w:val="001D1B7E"/>
    <w:rsid w:val="001D23FD"/>
    <w:rsid w:val="001D3150"/>
    <w:rsid w:val="001D3658"/>
    <w:rsid w:val="001D3BAF"/>
    <w:rsid w:val="001D4265"/>
    <w:rsid w:val="001D491A"/>
    <w:rsid w:val="001D4BAF"/>
    <w:rsid w:val="001D4E9E"/>
    <w:rsid w:val="001D4FDC"/>
    <w:rsid w:val="001D5078"/>
    <w:rsid w:val="001D5B79"/>
    <w:rsid w:val="001D64D8"/>
    <w:rsid w:val="001D6CFA"/>
    <w:rsid w:val="001D6E28"/>
    <w:rsid w:val="001D732F"/>
    <w:rsid w:val="001D7A0C"/>
    <w:rsid w:val="001E0547"/>
    <w:rsid w:val="001E0672"/>
    <w:rsid w:val="001E11EF"/>
    <w:rsid w:val="001E1372"/>
    <w:rsid w:val="001E17CF"/>
    <w:rsid w:val="001E2316"/>
    <w:rsid w:val="001E2871"/>
    <w:rsid w:val="001E2E03"/>
    <w:rsid w:val="001E301B"/>
    <w:rsid w:val="001E3D08"/>
    <w:rsid w:val="001E3ED1"/>
    <w:rsid w:val="001E3F8E"/>
    <w:rsid w:val="001E468C"/>
    <w:rsid w:val="001E49CA"/>
    <w:rsid w:val="001E5210"/>
    <w:rsid w:val="001E5B15"/>
    <w:rsid w:val="001E6305"/>
    <w:rsid w:val="001E6986"/>
    <w:rsid w:val="001E708D"/>
    <w:rsid w:val="001E720C"/>
    <w:rsid w:val="001E7C23"/>
    <w:rsid w:val="001F0D09"/>
    <w:rsid w:val="001F16FB"/>
    <w:rsid w:val="001F1D68"/>
    <w:rsid w:val="001F2CD3"/>
    <w:rsid w:val="001F2E7E"/>
    <w:rsid w:val="001F33D7"/>
    <w:rsid w:val="001F35D3"/>
    <w:rsid w:val="001F38B2"/>
    <w:rsid w:val="001F4040"/>
    <w:rsid w:val="001F4533"/>
    <w:rsid w:val="001F4585"/>
    <w:rsid w:val="001F45C0"/>
    <w:rsid w:val="001F4851"/>
    <w:rsid w:val="001F4E71"/>
    <w:rsid w:val="001F58CF"/>
    <w:rsid w:val="001F5929"/>
    <w:rsid w:val="001F5F0F"/>
    <w:rsid w:val="001F6127"/>
    <w:rsid w:val="001F61C2"/>
    <w:rsid w:val="001F6770"/>
    <w:rsid w:val="001F6B9A"/>
    <w:rsid w:val="001F6D61"/>
    <w:rsid w:val="0020093A"/>
    <w:rsid w:val="00200B96"/>
    <w:rsid w:val="00200E30"/>
    <w:rsid w:val="00201892"/>
    <w:rsid w:val="00202765"/>
    <w:rsid w:val="00202E41"/>
    <w:rsid w:val="0020365D"/>
    <w:rsid w:val="00203D7B"/>
    <w:rsid w:val="00204B9B"/>
    <w:rsid w:val="0020588E"/>
    <w:rsid w:val="00206198"/>
    <w:rsid w:val="00206D53"/>
    <w:rsid w:val="002074D4"/>
    <w:rsid w:val="00207516"/>
    <w:rsid w:val="00207573"/>
    <w:rsid w:val="002106E1"/>
    <w:rsid w:val="0021156D"/>
    <w:rsid w:val="002115A0"/>
    <w:rsid w:val="002116C0"/>
    <w:rsid w:val="00211853"/>
    <w:rsid w:val="0021206F"/>
    <w:rsid w:val="002122C8"/>
    <w:rsid w:val="002123FB"/>
    <w:rsid w:val="002127D5"/>
    <w:rsid w:val="0021327B"/>
    <w:rsid w:val="00213797"/>
    <w:rsid w:val="00213AAC"/>
    <w:rsid w:val="00213BA5"/>
    <w:rsid w:val="00213BB3"/>
    <w:rsid w:val="00213F8F"/>
    <w:rsid w:val="00214348"/>
    <w:rsid w:val="00214797"/>
    <w:rsid w:val="002155E9"/>
    <w:rsid w:val="0021630C"/>
    <w:rsid w:val="0021705B"/>
    <w:rsid w:val="002179A3"/>
    <w:rsid w:val="002206FC"/>
    <w:rsid w:val="00221003"/>
    <w:rsid w:val="0022104D"/>
    <w:rsid w:val="002211DB"/>
    <w:rsid w:val="00221DAC"/>
    <w:rsid w:val="00222146"/>
    <w:rsid w:val="00222AAC"/>
    <w:rsid w:val="0022515C"/>
    <w:rsid w:val="0022572E"/>
    <w:rsid w:val="00225739"/>
    <w:rsid w:val="00225865"/>
    <w:rsid w:val="00225AF0"/>
    <w:rsid w:val="00225D27"/>
    <w:rsid w:val="002264C1"/>
    <w:rsid w:val="0022668E"/>
    <w:rsid w:val="00226A8B"/>
    <w:rsid w:val="00227CFF"/>
    <w:rsid w:val="00230001"/>
    <w:rsid w:val="00230141"/>
    <w:rsid w:val="002304E5"/>
    <w:rsid w:val="002315EC"/>
    <w:rsid w:val="00231B27"/>
    <w:rsid w:val="00231DC0"/>
    <w:rsid w:val="00232EBE"/>
    <w:rsid w:val="0023366C"/>
    <w:rsid w:val="002346BE"/>
    <w:rsid w:val="0023514D"/>
    <w:rsid w:val="0023524C"/>
    <w:rsid w:val="00235ABA"/>
    <w:rsid w:val="002365A9"/>
    <w:rsid w:val="00236912"/>
    <w:rsid w:val="00236A2A"/>
    <w:rsid w:val="00236AE3"/>
    <w:rsid w:val="00236EBE"/>
    <w:rsid w:val="00236F9E"/>
    <w:rsid w:val="0023717E"/>
    <w:rsid w:val="00237225"/>
    <w:rsid w:val="00237341"/>
    <w:rsid w:val="002401F7"/>
    <w:rsid w:val="00241ADC"/>
    <w:rsid w:val="00241C03"/>
    <w:rsid w:val="002420F8"/>
    <w:rsid w:val="00242699"/>
    <w:rsid w:val="00242DE7"/>
    <w:rsid w:val="002435AF"/>
    <w:rsid w:val="00243C74"/>
    <w:rsid w:val="00243F36"/>
    <w:rsid w:val="00244492"/>
    <w:rsid w:val="00244F5D"/>
    <w:rsid w:val="00245A68"/>
    <w:rsid w:val="002465F5"/>
    <w:rsid w:val="002472F6"/>
    <w:rsid w:val="00247633"/>
    <w:rsid w:val="002504ED"/>
    <w:rsid w:val="002506BD"/>
    <w:rsid w:val="002509F2"/>
    <w:rsid w:val="0025150E"/>
    <w:rsid w:val="002519B3"/>
    <w:rsid w:val="00251D9E"/>
    <w:rsid w:val="0025219D"/>
    <w:rsid w:val="00252312"/>
    <w:rsid w:val="00252D7B"/>
    <w:rsid w:val="00252EC8"/>
    <w:rsid w:val="00252F7E"/>
    <w:rsid w:val="00253753"/>
    <w:rsid w:val="0025398D"/>
    <w:rsid w:val="00254395"/>
    <w:rsid w:val="00254F40"/>
    <w:rsid w:val="0025570C"/>
    <w:rsid w:val="00255A8D"/>
    <w:rsid w:val="00255E39"/>
    <w:rsid w:val="00255EF5"/>
    <w:rsid w:val="0025697D"/>
    <w:rsid w:val="00256E0D"/>
    <w:rsid w:val="0025728D"/>
    <w:rsid w:val="002576B7"/>
    <w:rsid w:val="002576F9"/>
    <w:rsid w:val="00260D78"/>
    <w:rsid w:val="00260E03"/>
    <w:rsid w:val="00261D2A"/>
    <w:rsid w:val="00261F0C"/>
    <w:rsid w:val="00262019"/>
    <w:rsid w:val="00262178"/>
    <w:rsid w:val="00262EAA"/>
    <w:rsid w:val="002635CC"/>
    <w:rsid w:val="00263E90"/>
    <w:rsid w:val="00264A25"/>
    <w:rsid w:val="00264ECF"/>
    <w:rsid w:val="00264F25"/>
    <w:rsid w:val="0026530D"/>
    <w:rsid w:val="00265915"/>
    <w:rsid w:val="00265F41"/>
    <w:rsid w:val="00266279"/>
    <w:rsid w:val="00266D25"/>
    <w:rsid w:val="00266EA3"/>
    <w:rsid w:val="00266EBD"/>
    <w:rsid w:val="00270640"/>
    <w:rsid w:val="002709EB"/>
    <w:rsid w:val="00270A01"/>
    <w:rsid w:val="00270EFE"/>
    <w:rsid w:val="002719A1"/>
    <w:rsid w:val="002729CE"/>
    <w:rsid w:val="0027302F"/>
    <w:rsid w:val="00274500"/>
    <w:rsid w:val="002748B6"/>
    <w:rsid w:val="0027508E"/>
    <w:rsid w:val="0027581E"/>
    <w:rsid w:val="00276654"/>
    <w:rsid w:val="0027759E"/>
    <w:rsid w:val="00277C8A"/>
    <w:rsid w:val="00281E1F"/>
    <w:rsid w:val="00281FCB"/>
    <w:rsid w:val="00282B04"/>
    <w:rsid w:val="00282D1C"/>
    <w:rsid w:val="00282D9C"/>
    <w:rsid w:val="00283036"/>
    <w:rsid w:val="002846A1"/>
    <w:rsid w:val="00284E97"/>
    <w:rsid w:val="002855DD"/>
    <w:rsid w:val="00285E84"/>
    <w:rsid w:val="00285F0C"/>
    <w:rsid w:val="00286CB4"/>
    <w:rsid w:val="00286F3C"/>
    <w:rsid w:val="00287E50"/>
    <w:rsid w:val="002908E3"/>
    <w:rsid w:val="00291C3B"/>
    <w:rsid w:val="002923E1"/>
    <w:rsid w:val="00292751"/>
    <w:rsid w:val="00292E1F"/>
    <w:rsid w:val="0029306C"/>
    <w:rsid w:val="002931C4"/>
    <w:rsid w:val="002939FE"/>
    <w:rsid w:val="00295303"/>
    <w:rsid w:val="00295E47"/>
    <w:rsid w:val="002962FA"/>
    <w:rsid w:val="0029649C"/>
    <w:rsid w:val="0029669A"/>
    <w:rsid w:val="002966D8"/>
    <w:rsid w:val="00296FB8"/>
    <w:rsid w:val="00297CFA"/>
    <w:rsid w:val="002A1064"/>
    <w:rsid w:val="002A1A32"/>
    <w:rsid w:val="002A270B"/>
    <w:rsid w:val="002A2BA5"/>
    <w:rsid w:val="002A31B5"/>
    <w:rsid w:val="002A40DF"/>
    <w:rsid w:val="002A4747"/>
    <w:rsid w:val="002A4783"/>
    <w:rsid w:val="002A499B"/>
    <w:rsid w:val="002A4F45"/>
    <w:rsid w:val="002A4F51"/>
    <w:rsid w:val="002A5B6C"/>
    <w:rsid w:val="002A62BE"/>
    <w:rsid w:val="002A6304"/>
    <w:rsid w:val="002A65AB"/>
    <w:rsid w:val="002A690B"/>
    <w:rsid w:val="002A6BF0"/>
    <w:rsid w:val="002A6BF5"/>
    <w:rsid w:val="002A6E77"/>
    <w:rsid w:val="002A70DE"/>
    <w:rsid w:val="002B032F"/>
    <w:rsid w:val="002B0535"/>
    <w:rsid w:val="002B06D2"/>
    <w:rsid w:val="002B0BB3"/>
    <w:rsid w:val="002B0FEC"/>
    <w:rsid w:val="002B10A9"/>
    <w:rsid w:val="002B1341"/>
    <w:rsid w:val="002B1437"/>
    <w:rsid w:val="002B1AC6"/>
    <w:rsid w:val="002B2639"/>
    <w:rsid w:val="002B2645"/>
    <w:rsid w:val="002B29E4"/>
    <w:rsid w:val="002B2E81"/>
    <w:rsid w:val="002B2FA0"/>
    <w:rsid w:val="002B3DC3"/>
    <w:rsid w:val="002B468C"/>
    <w:rsid w:val="002B4E29"/>
    <w:rsid w:val="002B52E7"/>
    <w:rsid w:val="002B57D3"/>
    <w:rsid w:val="002B65C7"/>
    <w:rsid w:val="002B6A08"/>
    <w:rsid w:val="002B6A61"/>
    <w:rsid w:val="002B6C1D"/>
    <w:rsid w:val="002B6C52"/>
    <w:rsid w:val="002B733B"/>
    <w:rsid w:val="002B7B9C"/>
    <w:rsid w:val="002B7CF5"/>
    <w:rsid w:val="002C06D1"/>
    <w:rsid w:val="002C0FB8"/>
    <w:rsid w:val="002C1465"/>
    <w:rsid w:val="002C266D"/>
    <w:rsid w:val="002C29AD"/>
    <w:rsid w:val="002C2A20"/>
    <w:rsid w:val="002C3186"/>
    <w:rsid w:val="002C3A48"/>
    <w:rsid w:val="002C3C70"/>
    <w:rsid w:val="002C56D3"/>
    <w:rsid w:val="002C5B4B"/>
    <w:rsid w:val="002C60AB"/>
    <w:rsid w:val="002C62F9"/>
    <w:rsid w:val="002C66CC"/>
    <w:rsid w:val="002C6C3E"/>
    <w:rsid w:val="002C6DEC"/>
    <w:rsid w:val="002C7B92"/>
    <w:rsid w:val="002C7C13"/>
    <w:rsid w:val="002D0010"/>
    <w:rsid w:val="002D017E"/>
    <w:rsid w:val="002D0249"/>
    <w:rsid w:val="002D04EC"/>
    <w:rsid w:val="002D0A88"/>
    <w:rsid w:val="002D0D70"/>
    <w:rsid w:val="002D10DB"/>
    <w:rsid w:val="002D17DE"/>
    <w:rsid w:val="002D1F70"/>
    <w:rsid w:val="002D2017"/>
    <w:rsid w:val="002D237F"/>
    <w:rsid w:val="002D2447"/>
    <w:rsid w:val="002D276B"/>
    <w:rsid w:val="002D286F"/>
    <w:rsid w:val="002D348A"/>
    <w:rsid w:val="002D34D8"/>
    <w:rsid w:val="002D3725"/>
    <w:rsid w:val="002D3D6A"/>
    <w:rsid w:val="002D4814"/>
    <w:rsid w:val="002D4FDD"/>
    <w:rsid w:val="002D53C4"/>
    <w:rsid w:val="002D5ECC"/>
    <w:rsid w:val="002D65F2"/>
    <w:rsid w:val="002D6B0B"/>
    <w:rsid w:val="002D74B5"/>
    <w:rsid w:val="002D7F00"/>
    <w:rsid w:val="002E0C6C"/>
    <w:rsid w:val="002E12FB"/>
    <w:rsid w:val="002E151A"/>
    <w:rsid w:val="002E157D"/>
    <w:rsid w:val="002E3752"/>
    <w:rsid w:val="002E38B1"/>
    <w:rsid w:val="002E3929"/>
    <w:rsid w:val="002E4EF3"/>
    <w:rsid w:val="002E5F57"/>
    <w:rsid w:val="002E609F"/>
    <w:rsid w:val="002E6A9F"/>
    <w:rsid w:val="002E6BD8"/>
    <w:rsid w:val="002E78E6"/>
    <w:rsid w:val="002E79AE"/>
    <w:rsid w:val="002F0258"/>
    <w:rsid w:val="002F0FC6"/>
    <w:rsid w:val="002F1AA7"/>
    <w:rsid w:val="002F1C69"/>
    <w:rsid w:val="002F203A"/>
    <w:rsid w:val="002F2526"/>
    <w:rsid w:val="002F327F"/>
    <w:rsid w:val="002F3DEB"/>
    <w:rsid w:val="002F4154"/>
    <w:rsid w:val="0030025A"/>
    <w:rsid w:val="003004D8"/>
    <w:rsid w:val="003009DA"/>
    <w:rsid w:val="00300BED"/>
    <w:rsid w:val="00301018"/>
    <w:rsid w:val="003012EF"/>
    <w:rsid w:val="00302078"/>
    <w:rsid w:val="003021CA"/>
    <w:rsid w:val="00302893"/>
    <w:rsid w:val="0030299D"/>
    <w:rsid w:val="00302E33"/>
    <w:rsid w:val="00302EAA"/>
    <w:rsid w:val="00304714"/>
    <w:rsid w:val="00305094"/>
    <w:rsid w:val="00305318"/>
    <w:rsid w:val="00305816"/>
    <w:rsid w:val="00305BC4"/>
    <w:rsid w:val="0030671F"/>
    <w:rsid w:val="00306D81"/>
    <w:rsid w:val="00306E44"/>
    <w:rsid w:val="003071B8"/>
    <w:rsid w:val="0030728F"/>
    <w:rsid w:val="00307315"/>
    <w:rsid w:val="003077C4"/>
    <w:rsid w:val="0030797F"/>
    <w:rsid w:val="003104EF"/>
    <w:rsid w:val="00311591"/>
    <w:rsid w:val="003115B6"/>
    <w:rsid w:val="003118B9"/>
    <w:rsid w:val="00312892"/>
    <w:rsid w:val="00312969"/>
    <w:rsid w:val="003130B9"/>
    <w:rsid w:val="00313AA5"/>
    <w:rsid w:val="0031423D"/>
    <w:rsid w:val="00314808"/>
    <w:rsid w:val="00314A85"/>
    <w:rsid w:val="00314B7E"/>
    <w:rsid w:val="00314B88"/>
    <w:rsid w:val="00315566"/>
    <w:rsid w:val="00315AFB"/>
    <w:rsid w:val="00315B98"/>
    <w:rsid w:val="003162B2"/>
    <w:rsid w:val="00316426"/>
    <w:rsid w:val="00317070"/>
    <w:rsid w:val="0031712E"/>
    <w:rsid w:val="003176B5"/>
    <w:rsid w:val="00317E12"/>
    <w:rsid w:val="003206D3"/>
    <w:rsid w:val="00320D33"/>
    <w:rsid w:val="00320D87"/>
    <w:rsid w:val="00321287"/>
    <w:rsid w:val="003212C1"/>
    <w:rsid w:val="003213F6"/>
    <w:rsid w:val="0032155A"/>
    <w:rsid w:val="00321E2A"/>
    <w:rsid w:val="00321F69"/>
    <w:rsid w:val="00322499"/>
    <w:rsid w:val="00322832"/>
    <w:rsid w:val="0032290D"/>
    <w:rsid w:val="00322A58"/>
    <w:rsid w:val="00323445"/>
    <w:rsid w:val="0032389F"/>
    <w:rsid w:val="00323A18"/>
    <w:rsid w:val="00323E5A"/>
    <w:rsid w:val="00324236"/>
    <w:rsid w:val="003244B4"/>
    <w:rsid w:val="00324B4B"/>
    <w:rsid w:val="003254E0"/>
    <w:rsid w:val="00326096"/>
    <w:rsid w:val="00327C7F"/>
    <w:rsid w:val="00327D3D"/>
    <w:rsid w:val="0033044D"/>
    <w:rsid w:val="003308E3"/>
    <w:rsid w:val="00330959"/>
    <w:rsid w:val="00330DFD"/>
    <w:rsid w:val="003311B6"/>
    <w:rsid w:val="00331C1E"/>
    <w:rsid w:val="0033257D"/>
    <w:rsid w:val="00332C5E"/>
    <w:rsid w:val="003332CD"/>
    <w:rsid w:val="003335F5"/>
    <w:rsid w:val="0033393D"/>
    <w:rsid w:val="00333A73"/>
    <w:rsid w:val="00334169"/>
    <w:rsid w:val="003342C4"/>
    <w:rsid w:val="003348E6"/>
    <w:rsid w:val="00335029"/>
    <w:rsid w:val="00336CE9"/>
    <w:rsid w:val="00336F1E"/>
    <w:rsid w:val="00337E47"/>
    <w:rsid w:val="00340699"/>
    <w:rsid w:val="00340906"/>
    <w:rsid w:val="00340CD1"/>
    <w:rsid w:val="00341AC0"/>
    <w:rsid w:val="00341CF2"/>
    <w:rsid w:val="00341D8A"/>
    <w:rsid w:val="003424E3"/>
    <w:rsid w:val="00342AEE"/>
    <w:rsid w:val="00342FEF"/>
    <w:rsid w:val="003432F8"/>
    <w:rsid w:val="0034382E"/>
    <w:rsid w:val="0034394A"/>
    <w:rsid w:val="003446A2"/>
    <w:rsid w:val="00344D53"/>
    <w:rsid w:val="003454F5"/>
    <w:rsid w:val="00345D2E"/>
    <w:rsid w:val="00345E1C"/>
    <w:rsid w:val="00345ED5"/>
    <w:rsid w:val="00346363"/>
    <w:rsid w:val="0034704B"/>
    <w:rsid w:val="0034729C"/>
    <w:rsid w:val="00347E54"/>
    <w:rsid w:val="003509BF"/>
    <w:rsid w:val="00350AE2"/>
    <w:rsid w:val="00352008"/>
    <w:rsid w:val="00352023"/>
    <w:rsid w:val="00352256"/>
    <w:rsid w:val="003523F2"/>
    <w:rsid w:val="0035299A"/>
    <w:rsid w:val="00352B23"/>
    <w:rsid w:val="003534B8"/>
    <w:rsid w:val="00354630"/>
    <w:rsid w:val="0035575A"/>
    <w:rsid w:val="00355E2E"/>
    <w:rsid w:val="00356462"/>
    <w:rsid w:val="0035670D"/>
    <w:rsid w:val="00357B8F"/>
    <w:rsid w:val="00360786"/>
    <w:rsid w:val="00360FB4"/>
    <w:rsid w:val="0036132F"/>
    <w:rsid w:val="00361664"/>
    <w:rsid w:val="00361B4F"/>
    <w:rsid w:val="003622F9"/>
    <w:rsid w:val="003623FA"/>
    <w:rsid w:val="0036272C"/>
    <w:rsid w:val="003629CB"/>
    <w:rsid w:val="00362EFC"/>
    <w:rsid w:val="00362F98"/>
    <w:rsid w:val="0036305E"/>
    <w:rsid w:val="003639FE"/>
    <w:rsid w:val="00363B55"/>
    <w:rsid w:val="00363BD4"/>
    <w:rsid w:val="003645F2"/>
    <w:rsid w:val="00364759"/>
    <w:rsid w:val="00364C25"/>
    <w:rsid w:val="00365275"/>
    <w:rsid w:val="003653E4"/>
    <w:rsid w:val="0036550A"/>
    <w:rsid w:val="00365F77"/>
    <w:rsid w:val="003666CC"/>
    <w:rsid w:val="00367FE6"/>
    <w:rsid w:val="00370113"/>
    <w:rsid w:val="00372064"/>
    <w:rsid w:val="0037217F"/>
    <w:rsid w:val="00374141"/>
    <w:rsid w:val="003745AC"/>
    <w:rsid w:val="003746AC"/>
    <w:rsid w:val="00375D27"/>
    <w:rsid w:val="00376244"/>
    <w:rsid w:val="003763EA"/>
    <w:rsid w:val="00376930"/>
    <w:rsid w:val="0037739C"/>
    <w:rsid w:val="003775F7"/>
    <w:rsid w:val="0037781D"/>
    <w:rsid w:val="0038041B"/>
    <w:rsid w:val="003819DD"/>
    <w:rsid w:val="00381C16"/>
    <w:rsid w:val="00382CD2"/>
    <w:rsid w:val="00382CFC"/>
    <w:rsid w:val="0038324B"/>
    <w:rsid w:val="00383635"/>
    <w:rsid w:val="00383987"/>
    <w:rsid w:val="00383A97"/>
    <w:rsid w:val="00383DDA"/>
    <w:rsid w:val="00384225"/>
    <w:rsid w:val="00384447"/>
    <w:rsid w:val="00384502"/>
    <w:rsid w:val="003849AD"/>
    <w:rsid w:val="00384D20"/>
    <w:rsid w:val="00385355"/>
    <w:rsid w:val="003853FB"/>
    <w:rsid w:val="00385859"/>
    <w:rsid w:val="003865BF"/>
    <w:rsid w:val="00386F7E"/>
    <w:rsid w:val="00387597"/>
    <w:rsid w:val="003901FE"/>
    <w:rsid w:val="00390B5C"/>
    <w:rsid w:val="00390C47"/>
    <w:rsid w:val="00390D71"/>
    <w:rsid w:val="00390DD7"/>
    <w:rsid w:val="00390EA0"/>
    <w:rsid w:val="00390F99"/>
    <w:rsid w:val="00391874"/>
    <w:rsid w:val="00392547"/>
    <w:rsid w:val="0039354C"/>
    <w:rsid w:val="0039418D"/>
    <w:rsid w:val="0039476A"/>
    <w:rsid w:val="00394A00"/>
    <w:rsid w:val="00395CBD"/>
    <w:rsid w:val="00395D3F"/>
    <w:rsid w:val="0039611B"/>
    <w:rsid w:val="00396E11"/>
    <w:rsid w:val="00397BA9"/>
    <w:rsid w:val="00397DD8"/>
    <w:rsid w:val="003A06AC"/>
    <w:rsid w:val="003A0F4C"/>
    <w:rsid w:val="003A174B"/>
    <w:rsid w:val="003A18A9"/>
    <w:rsid w:val="003A22EB"/>
    <w:rsid w:val="003A311B"/>
    <w:rsid w:val="003A39EC"/>
    <w:rsid w:val="003A3F7F"/>
    <w:rsid w:val="003A4695"/>
    <w:rsid w:val="003A4F4F"/>
    <w:rsid w:val="003A5198"/>
    <w:rsid w:val="003A52D8"/>
    <w:rsid w:val="003A5C3A"/>
    <w:rsid w:val="003A6033"/>
    <w:rsid w:val="003A63A9"/>
    <w:rsid w:val="003A6D44"/>
    <w:rsid w:val="003A78E1"/>
    <w:rsid w:val="003B02EE"/>
    <w:rsid w:val="003B0C37"/>
    <w:rsid w:val="003B1592"/>
    <w:rsid w:val="003B17EE"/>
    <w:rsid w:val="003B1E8E"/>
    <w:rsid w:val="003B2CF9"/>
    <w:rsid w:val="003B2E68"/>
    <w:rsid w:val="003B31DF"/>
    <w:rsid w:val="003B3D9E"/>
    <w:rsid w:val="003B40A1"/>
    <w:rsid w:val="003B4158"/>
    <w:rsid w:val="003B49E6"/>
    <w:rsid w:val="003B4B42"/>
    <w:rsid w:val="003B5227"/>
    <w:rsid w:val="003B550C"/>
    <w:rsid w:val="003B5A20"/>
    <w:rsid w:val="003B6742"/>
    <w:rsid w:val="003B7344"/>
    <w:rsid w:val="003B7EA1"/>
    <w:rsid w:val="003C0189"/>
    <w:rsid w:val="003C0A49"/>
    <w:rsid w:val="003C159C"/>
    <w:rsid w:val="003C17A3"/>
    <w:rsid w:val="003C1CED"/>
    <w:rsid w:val="003C2AB6"/>
    <w:rsid w:val="003C2B46"/>
    <w:rsid w:val="003C34EF"/>
    <w:rsid w:val="003C3D6E"/>
    <w:rsid w:val="003C4781"/>
    <w:rsid w:val="003C4B39"/>
    <w:rsid w:val="003C5143"/>
    <w:rsid w:val="003C5E3E"/>
    <w:rsid w:val="003C62A9"/>
    <w:rsid w:val="003C6307"/>
    <w:rsid w:val="003C649C"/>
    <w:rsid w:val="003C760B"/>
    <w:rsid w:val="003C77CF"/>
    <w:rsid w:val="003C7BE6"/>
    <w:rsid w:val="003D0094"/>
    <w:rsid w:val="003D053E"/>
    <w:rsid w:val="003D0622"/>
    <w:rsid w:val="003D12E2"/>
    <w:rsid w:val="003D1529"/>
    <w:rsid w:val="003D2262"/>
    <w:rsid w:val="003D25E3"/>
    <w:rsid w:val="003D2B06"/>
    <w:rsid w:val="003D35D4"/>
    <w:rsid w:val="003D3D66"/>
    <w:rsid w:val="003D4F47"/>
    <w:rsid w:val="003D5090"/>
    <w:rsid w:val="003D5C87"/>
    <w:rsid w:val="003D5F86"/>
    <w:rsid w:val="003D605F"/>
    <w:rsid w:val="003D6312"/>
    <w:rsid w:val="003D6347"/>
    <w:rsid w:val="003D6750"/>
    <w:rsid w:val="003D6C2D"/>
    <w:rsid w:val="003D6E46"/>
    <w:rsid w:val="003D7270"/>
    <w:rsid w:val="003D735C"/>
    <w:rsid w:val="003D7918"/>
    <w:rsid w:val="003D7A02"/>
    <w:rsid w:val="003D7BF3"/>
    <w:rsid w:val="003D7CA8"/>
    <w:rsid w:val="003D7E6B"/>
    <w:rsid w:val="003E09EC"/>
    <w:rsid w:val="003E0E1E"/>
    <w:rsid w:val="003E0E6C"/>
    <w:rsid w:val="003E1283"/>
    <w:rsid w:val="003E1415"/>
    <w:rsid w:val="003E14F4"/>
    <w:rsid w:val="003E19B6"/>
    <w:rsid w:val="003E28FC"/>
    <w:rsid w:val="003E314B"/>
    <w:rsid w:val="003E353C"/>
    <w:rsid w:val="003E37DC"/>
    <w:rsid w:val="003E382F"/>
    <w:rsid w:val="003E3D56"/>
    <w:rsid w:val="003E4102"/>
    <w:rsid w:val="003E4466"/>
    <w:rsid w:val="003E4694"/>
    <w:rsid w:val="003E4BD9"/>
    <w:rsid w:val="003E5FA3"/>
    <w:rsid w:val="003E6D3C"/>
    <w:rsid w:val="003E75B3"/>
    <w:rsid w:val="003E779C"/>
    <w:rsid w:val="003E7ABE"/>
    <w:rsid w:val="003E7F55"/>
    <w:rsid w:val="003F02F5"/>
    <w:rsid w:val="003F0DC4"/>
    <w:rsid w:val="003F127C"/>
    <w:rsid w:val="003F1C8A"/>
    <w:rsid w:val="003F236D"/>
    <w:rsid w:val="003F2EB7"/>
    <w:rsid w:val="003F3676"/>
    <w:rsid w:val="003F3933"/>
    <w:rsid w:val="003F49E0"/>
    <w:rsid w:val="003F5A50"/>
    <w:rsid w:val="003F632F"/>
    <w:rsid w:val="003F6815"/>
    <w:rsid w:val="003F70FA"/>
    <w:rsid w:val="003F7799"/>
    <w:rsid w:val="003F7A10"/>
    <w:rsid w:val="003F7C53"/>
    <w:rsid w:val="003F7DFF"/>
    <w:rsid w:val="00400127"/>
    <w:rsid w:val="00400517"/>
    <w:rsid w:val="00400A8C"/>
    <w:rsid w:val="0040102B"/>
    <w:rsid w:val="00402AD9"/>
    <w:rsid w:val="00402EC1"/>
    <w:rsid w:val="00403074"/>
    <w:rsid w:val="004030C3"/>
    <w:rsid w:val="004037E1"/>
    <w:rsid w:val="0040428C"/>
    <w:rsid w:val="0040442E"/>
    <w:rsid w:val="00404487"/>
    <w:rsid w:val="00404713"/>
    <w:rsid w:val="004050C8"/>
    <w:rsid w:val="00405642"/>
    <w:rsid w:val="004067A3"/>
    <w:rsid w:val="004071F8"/>
    <w:rsid w:val="0040776E"/>
    <w:rsid w:val="00410EA4"/>
    <w:rsid w:val="004111FA"/>
    <w:rsid w:val="00411A55"/>
    <w:rsid w:val="00411DD1"/>
    <w:rsid w:val="00412278"/>
    <w:rsid w:val="00412B85"/>
    <w:rsid w:val="00413090"/>
    <w:rsid w:val="004135B3"/>
    <w:rsid w:val="004135C9"/>
    <w:rsid w:val="00413897"/>
    <w:rsid w:val="0041480F"/>
    <w:rsid w:val="004158D8"/>
    <w:rsid w:val="00415B9C"/>
    <w:rsid w:val="0041691E"/>
    <w:rsid w:val="00417022"/>
    <w:rsid w:val="004174F0"/>
    <w:rsid w:val="00417782"/>
    <w:rsid w:val="00420032"/>
    <w:rsid w:val="00420372"/>
    <w:rsid w:val="00420B79"/>
    <w:rsid w:val="00420D3F"/>
    <w:rsid w:val="00420EB5"/>
    <w:rsid w:val="0042135C"/>
    <w:rsid w:val="00421BC5"/>
    <w:rsid w:val="00421E76"/>
    <w:rsid w:val="00422915"/>
    <w:rsid w:val="00422C08"/>
    <w:rsid w:val="00422D55"/>
    <w:rsid w:val="00422F49"/>
    <w:rsid w:val="00424372"/>
    <w:rsid w:val="0042443A"/>
    <w:rsid w:val="00424C7F"/>
    <w:rsid w:val="00425077"/>
    <w:rsid w:val="004250B1"/>
    <w:rsid w:val="00425839"/>
    <w:rsid w:val="00425BE7"/>
    <w:rsid w:val="004261AB"/>
    <w:rsid w:val="00426252"/>
    <w:rsid w:val="00426812"/>
    <w:rsid w:val="00426970"/>
    <w:rsid w:val="00426D54"/>
    <w:rsid w:val="00427972"/>
    <w:rsid w:val="00427E22"/>
    <w:rsid w:val="004306F7"/>
    <w:rsid w:val="00431471"/>
    <w:rsid w:val="004315B2"/>
    <w:rsid w:val="00432477"/>
    <w:rsid w:val="00432764"/>
    <w:rsid w:val="00432D11"/>
    <w:rsid w:val="00432F77"/>
    <w:rsid w:val="00433008"/>
    <w:rsid w:val="00433162"/>
    <w:rsid w:val="0043446C"/>
    <w:rsid w:val="004347A9"/>
    <w:rsid w:val="00434EAD"/>
    <w:rsid w:val="004351B1"/>
    <w:rsid w:val="00435589"/>
    <w:rsid w:val="0043562E"/>
    <w:rsid w:val="00435C13"/>
    <w:rsid w:val="0043623C"/>
    <w:rsid w:val="00437136"/>
    <w:rsid w:val="0044062F"/>
    <w:rsid w:val="0044068F"/>
    <w:rsid w:val="004407D2"/>
    <w:rsid w:val="0044088A"/>
    <w:rsid w:val="00440AB3"/>
    <w:rsid w:val="00440B8F"/>
    <w:rsid w:val="00441342"/>
    <w:rsid w:val="0044214B"/>
    <w:rsid w:val="00442844"/>
    <w:rsid w:val="0044371E"/>
    <w:rsid w:val="00443C83"/>
    <w:rsid w:val="00443D0F"/>
    <w:rsid w:val="00443FE1"/>
    <w:rsid w:val="00444957"/>
    <w:rsid w:val="00444B86"/>
    <w:rsid w:val="00444D77"/>
    <w:rsid w:val="004453BC"/>
    <w:rsid w:val="0044597F"/>
    <w:rsid w:val="00445B1F"/>
    <w:rsid w:val="0044683A"/>
    <w:rsid w:val="00446C01"/>
    <w:rsid w:val="00446C27"/>
    <w:rsid w:val="00447554"/>
    <w:rsid w:val="004478BA"/>
    <w:rsid w:val="0044791D"/>
    <w:rsid w:val="00447DE5"/>
    <w:rsid w:val="00451B10"/>
    <w:rsid w:val="00451F7B"/>
    <w:rsid w:val="00453067"/>
    <w:rsid w:val="004532F7"/>
    <w:rsid w:val="00453493"/>
    <w:rsid w:val="00453ED6"/>
    <w:rsid w:val="004541DD"/>
    <w:rsid w:val="00454842"/>
    <w:rsid w:val="00455C62"/>
    <w:rsid w:val="004569F1"/>
    <w:rsid w:val="00456DE3"/>
    <w:rsid w:val="00460562"/>
    <w:rsid w:val="00460694"/>
    <w:rsid w:val="00460AB5"/>
    <w:rsid w:val="00460B86"/>
    <w:rsid w:val="00461190"/>
    <w:rsid w:val="00461446"/>
    <w:rsid w:val="00461461"/>
    <w:rsid w:val="00461852"/>
    <w:rsid w:val="004624B1"/>
    <w:rsid w:val="00462882"/>
    <w:rsid w:val="00463262"/>
    <w:rsid w:val="00463321"/>
    <w:rsid w:val="004647D6"/>
    <w:rsid w:val="00464BD1"/>
    <w:rsid w:val="00465155"/>
    <w:rsid w:val="0046530F"/>
    <w:rsid w:val="00465E27"/>
    <w:rsid w:val="00466034"/>
    <w:rsid w:val="00467655"/>
    <w:rsid w:val="00467B79"/>
    <w:rsid w:val="00467D1D"/>
    <w:rsid w:val="004700E1"/>
    <w:rsid w:val="0047022F"/>
    <w:rsid w:val="004706A8"/>
    <w:rsid w:val="0047120A"/>
    <w:rsid w:val="00472015"/>
    <w:rsid w:val="00472B84"/>
    <w:rsid w:val="00472E2A"/>
    <w:rsid w:val="00472F30"/>
    <w:rsid w:val="00472F50"/>
    <w:rsid w:val="004734C8"/>
    <w:rsid w:val="0047353A"/>
    <w:rsid w:val="00473668"/>
    <w:rsid w:val="00473EE4"/>
    <w:rsid w:val="004741E4"/>
    <w:rsid w:val="00474425"/>
    <w:rsid w:val="004745FD"/>
    <w:rsid w:val="004747BC"/>
    <w:rsid w:val="0047583C"/>
    <w:rsid w:val="00475E54"/>
    <w:rsid w:val="004766D0"/>
    <w:rsid w:val="004776C1"/>
    <w:rsid w:val="00480E71"/>
    <w:rsid w:val="00482455"/>
    <w:rsid w:val="00482DD8"/>
    <w:rsid w:val="00483941"/>
    <w:rsid w:val="00483F94"/>
    <w:rsid w:val="004846FD"/>
    <w:rsid w:val="00484CF8"/>
    <w:rsid w:val="00484D54"/>
    <w:rsid w:val="0048573D"/>
    <w:rsid w:val="0048594A"/>
    <w:rsid w:val="00485D83"/>
    <w:rsid w:val="00486584"/>
    <w:rsid w:val="00486AFE"/>
    <w:rsid w:val="0048710C"/>
    <w:rsid w:val="00490C05"/>
    <w:rsid w:val="004911DF"/>
    <w:rsid w:val="00491E32"/>
    <w:rsid w:val="00492990"/>
    <w:rsid w:val="004938B2"/>
    <w:rsid w:val="00493A0E"/>
    <w:rsid w:val="00493DF5"/>
    <w:rsid w:val="00494611"/>
    <w:rsid w:val="00494C66"/>
    <w:rsid w:val="004954FE"/>
    <w:rsid w:val="00495844"/>
    <w:rsid w:val="00495DBD"/>
    <w:rsid w:val="0049667B"/>
    <w:rsid w:val="004971B5"/>
    <w:rsid w:val="00497664"/>
    <w:rsid w:val="00497721"/>
    <w:rsid w:val="00497949"/>
    <w:rsid w:val="004A0526"/>
    <w:rsid w:val="004A06BE"/>
    <w:rsid w:val="004A135E"/>
    <w:rsid w:val="004A1A4F"/>
    <w:rsid w:val="004A1E28"/>
    <w:rsid w:val="004A1FEA"/>
    <w:rsid w:val="004A2103"/>
    <w:rsid w:val="004A26AD"/>
    <w:rsid w:val="004A33BA"/>
    <w:rsid w:val="004A3D88"/>
    <w:rsid w:val="004A3F54"/>
    <w:rsid w:val="004A4500"/>
    <w:rsid w:val="004A480D"/>
    <w:rsid w:val="004A4DC7"/>
    <w:rsid w:val="004A584D"/>
    <w:rsid w:val="004A6075"/>
    <w:rsid w:val="004A6A57"/>
    <w:rsid w:val="004A6F86"/>
    <w:rsid w:val="004A713E"/>
    <w:rsid w:val="004A73E7"/>
    <w:rsid w:val="004B1A95"/>
    <w:rsid w:val="004B2E10"/>
    <w:rsid w:val="004B318A"/>
    <w:rsid w:val="004B3CAD"/>
    <w:rsid w:val="004B42F4"/>
    <w:rsid w:val="004B46BE"/>
    <w:rsid w:val="004B4AC6"/>
    <w:rsid w:val="004B57D1"/>
    <w:rsid w:val="004B581F"/>
    <w:rsid w:val="004B5A61"/>
    <w:rsid w:val="004B60C3"/>
    <w:rsid w:val="004B725A"/>
    <w:rsid w:val="004B757B"/>
    <w:rsid w:val="004B78CF"/>
    <w:rsid w:val="004C0B59"/>
    <w:rsid w:val="004C0D4B"/>
    <w:rsid w:val="004C1522"/>
    <w:rsid w:val="004C283D"/>
    <w:rsid w:val="004C293B"/>
    <w:rsid w:val="004C2C5F"/>
    <w:rsid w:val="004C2DD6"/>
    <w:rsid w:val="004C2FFE"/>
    <w:rsid w:val="004C3A97"/>
    <w:rsid w:val="004C3C62"/>
    <w:rsid w:val="004C3E5E"/>
    <w:rsid w:val="004C47AB"/>
    <w:rsid w:val="004C4986"/>
    <w:rsid w:val="004C598C"/>
    <w:rsid w:val="004C7756"/>
    <w:rsid w:val="004C7EE4"/>
    <w:rsid w:val="004D0598"/>
    <w:rsid w:val="004D0BF6"/>
    <w:rsid w:val="004D1B0A"/>
    <w:rsid w:val="004D1DAF"/>
    <w:rsid w:val="004D1EA7"/>
    <w:rsid w:val="004D2FCA"/>
    <w:rsid w:val="004D3124"/>
    <w:rsid w:val="004D3704"/>
    <w:rsid w:val="004D38CC"/>
    <w:rsid w:val="004D3E60"/>
    <w:rsid w:val="004D4297"/>
    <w:rsid w:val="004D462A"/>
    <w:rsid w:val="004D465C"/>
    <w:rsid w:val="004D4814"/>
    <w:rsid w:val="004D49F7"/>
    <w:rsid w:val="004D5521"/>
    <w:rsid w:val="004D5F8F"/>
    <w:rsid w:val="004D65C9"/>
    <w:rsid w:val="004D70A5"/>
    <w:rsid w:val="004D7392"/>
    <w:rsid w:val="004E11AE"/>
    <w:rsid w:val="004E151B"/>
    <w:rsid w:val="004E17CD"/>
    <w:rsid w:val="004E1A0F"/>
    <w:rsid w:val="004E1BB9"/>
    <w:rsid w:val="004E31EE"/>
    <w:rsid w:val="004E33C1"/>
    <w:rsid w:val="004E371B"/>
    <w:rsid w:val="004E37B2"/>
    <w:rsid w:val="004E4659"/>
    <w:rsid w:val="004E4A7A"/>
    <w:rsid w:val="004E506D"/>
    <w:rsid w:val="004E53AE"/>
    <w:rsid w:val="004E6829"/>
    <w:rsid w:val="004E6AAA"/>
    <w:rsid w:val="004E6B1E"/>
    <w:rsid w:val="004E7139"/>
    <w:rsid w:val="004E7766"/>
    <w:rsid w:val="004E7ACE"/>
    <w:rsid w:val="004F00EF"/>
    <w:rsid w:val="004F0667"/>
    <w:rsid w:val="004F09D6"/>
    <w:rsid w:val="004F0E14"/>
    <w:rsid w:val="004F0F98"/>
    <w:rsid w:val="004F0FAF"/>
    <w:rsid w:val="004F2B56"/>
    <w:rsid w:val="004F3B5E"/>
    <w:rsid w:val="004F4B3D"/>
    <w:rsid w:val="004F4EE9"/>
    <w:rsid w:val="004F5B60"/>
    <w:rsid w:val="004F5C33"/>
    <w:rsid w:val="004F64C4"/>
    <w:rsid w:val="004F6550"/>
    <w:rsid w:val="004F698E"/>
    <w:rsid w:val="004F7D08"/>
    <w:rsid w:val="0050047B"/>
    <w:rsid w:val="005007DF"/>
    <w:rsid w:val="00500802"/>
    <w:rsid w:val="00500A33"/>
    <w:rsid w:val="00500AA1"/>
    <w:rsid w:val="0050144E"/>
    <w:rsid w:val="00501577"/>
    <w:rsid w:val="00502513"/>
    <w:rsid w:val="00502C4B"/>
    <w:rsid w:val="00502D6E"/>
    <w:rsid w:val="00502EEF"/>
    <w:rsid w:val="0050383F"/>
    <w:rsid w:val="00503F2A"/>
    <w:rsid w:val="00504526"/>
    <w:rsid w:val="00504681"/>
    <w:rsid w:val="00504AAB"/>
    <w:rsid w:val="005053F5"/>
    <w:rsid w:val="005054F0"/>
    <w:rsid w:val="00506158"/>
    <w:rsid w:val="00506318"/>
    <w:rsid w:val="005063AB"/>
    <w:rsid w:val="00506438"/>
    <w:rsid w:val="005071E4"/>
    <w:rsid w:val="00507A4A"/>
    <w:rsid w:val="00507CFD"/>
    <w:rsid w:val="0051009B"/>
    <w:rsid w:val="00510B17"/>
    <w:rsid w:val="005111A1"/>
    <w:rsid w:val="00511384"/>
    <w:rsid w:val="00511A92"/>
    <w:rsid w:val="005123D6"/>
    <w:rsid w:val="005127B2"/>
    <w:rsid w:val="005127D3"/>
    <w:rsid w:val="00512AC9"/>
    <w:rsid w:val="00512B30"/>
    <w:rsid w:val="00512F32"/>
    <w:rsid w:val="0051326C"/>
    <w:rsid w:val="005133A2"/>
    <w:rsid w:val="00513FC1"/>
    <w:rsid w:val="00514289"/>
    <w:rsid w:val="00514ABD"/>
    <w:rsid w:val="00514BC5"/>
    <w:rsid w:val="00515828"/>
    <w:rsid w:val="00516249"/>
    <w:rsid w:val="00516770"/>
    <w:rsid w:val="00517160"/>
    <w:rsid w:val="00517D5F"/>
    <w:rsid w:val="00520AE8"/>
    <w:rsid w:val="00520CC1"/>
    <w:rsid w:val="00521555"/>
    <w:rsid w:val="00521B9A"/>
    <w:rsid w:val="00522215"/>
    <w:rsid w:val="00522384"/>
    <w:rsid w:val="00523328"/>
    <w:rsid w:val="00524025"/>
    <w:rsid w:val="00524030"/>
    <w:rsid w:val="00525E77"/>
    <w:rsid w:val="005263D1"/>
    <w:rsid w:val="0052671D"/>
    <w:rsid w:val="0052770C"/>
    <w:rsid w:val="00527BB7"/>
    <w:rsid w:val="00530AED"/>
    <w:rsid w:val="00530BD0"/>
    <w:rsid w:val="0053116A"/>
    <w:rsid w:val="00531257"/>
    <w:rsid w:val="00531358"/>
    <w:rsid w:val="00531361"/>
    <w:rsid w:val="00532473"/>
    <w:rsid w:val="00532930"/>
    <w:rsid w:val="00533012"/>
    <w:rsid w:val="0053331D"/>
    <w:rsid w:val="00533925"/>
    <w:rsid w:val="00533E6C"/>
    <w:rsid w:val="0053420D"/>
    <w:rsid w:val="00535248"/>
    <w:rsid w:val="00535B7E"/>
    <w:rsid w:val="00535F21"/>
    <w:rsid w:val="005364AD"/>
    <w:rsid w:val="00536BA8"/>
    <w:rsid w:val="00536E47"/>
    <w:rsid w:val="00536F01"/>
    <w:rsid w:val="0053757A"/>
    <w:rsid w:val="0054084F"/>
    <w:rsid w:val="00540F9E"/>
    <w:rsid w:val="005412B7"/>
    <w:rsid w:val="00542113"/>
    <w:rsid w:val="005421F7"/>
    <w:rsid w:val="005424A6"/>
    <w:rsid w:val="00542564"/>
    <w:rsid w:val="0054263C"/>
    <w:rsid w:val="00542958"/>
    <w:rsid w:val="00542BE2"/>
    <w:rsid w:val="00542EC2"/>
    <w:rsid w:val="005434B1"/>
    <w:rsid w:val="00543D4F"/>
    <w:rsid w:val="0054438D"/>
    <w:rsid w:val="00544B7D"/>
    <w:rsid w:val="00545789"/>
    <w:rsid w:val="005457E4"/>
    <w:rsid w:val="00545F24"/>
    <w:rsid w:val="00545F92"/>
    <w:rsid w:val="005475F6"/>
    <w:rsid w:val="00547806"/>
    <w:rsid w:val="0054790C"/>
    <w:rsid w:val="005479E1"/>
    <w:rsid w:val="00547ABB"/>
    <w:rsid w:val="00547F42"/>
    <w:rsid w:val="00550322"/>
    <w:rsid w:val="00550574"/>
    <w:rsid w:val="00550970"/>
    <w:rsid w:val="00550A66"/>
    <w:rsid w:val="00550A89"/>
    <w:rsid w:val="00551766"/>
    <w:rsid w:val="00551C1F"/>
    <w:rsid w:val="00552C5F"/>
    <w:rsid w:val="00552DEF"/>
    <w:rsid w:val="005530B7"/>
    <w:rsid w:val="0055332F"/>
    <w:rsid w:val="005537E4"/>
    <w:rsid w:val="00553BBC"/>
    <w:rsid w:val="00553C2A"/>
    <w:rsid w:val="00553DAB"/>
    <w:rsid w:val="0055441C"/>
    <w:rsid w:val="005548F4"/>
    <w:rsid w:val="00554E2A"/>
    <w:rsid w:val="00554E86"/>
    <w:rsid w:val="005551AD"/>
    <w:rsid w:val="005556F2"/>
    <w:rsid w:val="005557E7"/>
    <w:rsid w:val="005559E5"/>
    <w:rsid w:val="00555B3D"/>
    <w:rsid w:val="00556090"/>
    <w:rsid w:val="00556F6F"/>
    <w:rsid w:val="005572B8"/>
    <w:rsid w:val="005577A5"/>
    <w:rsid w:val="00557861"/>
    <w:rsid w:val="0055791E"/>
    <w:rsid w:val="00560119"/>
    <w:rsid w:val="005604A6"/>
    <w:rsid w:val="00560E13"/>
    <w:rsid w:val="00560F2F"/>
    <w:rsid w:val="00561046"/>
    <w:rsid w:val="00561199"/>
    <w:rsid w:val="00561992"/>
    <w:rsid w:val="00561B91"/>
    <w:rsid w:val="00562EF3"/>
    <w:rsid w:val="0056495D"/>
    <w:rsid w:val="005650B3"/>
    <w:rsid w:val="005659ED"/>
    <w:rsid w:val="00566018"/>
    <w:rsid w:val="00567419"/>
    <w:rsid w:val="005679D9"/>
    <w:rsid w:val="00567FF8"/>
    <w:rsid w:val="00570316"/>
    <w:rsid w:val="005706CA"/>
    <w:rsid w:val="00570CD5"/>
    <w:rsid w:val="00571240"/>
    <w:rsid w:val="00571744"/>
    <w:rsid w:val="005717BC"/>
    <w:rsid w:val="0057196A"/>
    <w:rsid w:val="00571AD2"/>
    <w:rsid w:val="00571B9F"/>
    <w:rsid w:val="00571C9A"/>
    <w:rsid w:val="00571E17"/>
    <w:rsid w:val="00572E19"/>
    <w:rsid w:val="00573D92"/>
    <w:rsid w:val="00574869"/>
    <w:rsid w:val="00574BCB"/>
    <w:rsid w:val="00574DE5"/>
    <w:rsid w:val="005750D0"/>
    <w:rsid w:val="00575224"/>
    <w:rsid w:val="00575370"/>
    <w:rsid w:val="005754E0"/>
    <w:rsid w:val="0057648A"/>
    <w:rsid w:val="005765BE"/>
    <w:rsid w:val="00576F56"/>
    <w:rsid w:val="00577219"/>
    <w:rsid w:val="005772BF"/>
    <w:rsid w:val="00577BF8"/>
    <w:rsid w:val="00577EA4"/>
    <w:rsid w:val="00580993"/>
    <w:rsid w:val="00580B62"/>
    <w:rsid w:val="0058137B"/>
    <w:rsid w:val="00581EBA"/>
    <w:rsid w:val="00582071"/>
    <w:rsid w:val="0058269B"/>
    <w:rsid w:val="00582A57"/>
    <w:rsid w:val="00583353"/>
    <w:rsid w:val="005840D3"/>
    <w:rsid w:val="005843E3"/>
    <w:rsid w:val="0058495B"/>
    <w:rsid w:val="00584B79"/>
    <w:rsid w:val="00585602"/>
    <w:rsid w:val="00585BB2"/>
    <w:rsid w:val="005863EF"/>
    <w:rsid w:val="0058652B"/>
    <w:rsid w:val="005872A4"/>
    <w:rsid w:val="0059026F"/>
    <w:rsid w:val="0059085E"/>
    <w:rsid w:val="00590983"/>
    <w:rsid w:val="0059175C"/>
    <w:rsid w:val="005917D2"/>
    <w:rsid w:val="00591E76"/>
    <w:rsid w:val="005935CE"/>
    <w:rsid w:val="00593A16"/>
    <w:rsid w:val="00593C12"/>
    <w:rsid w:val="00593DE2"/>
    <w:rsid w:val="00594D3B"/>
    <w:rsid w:val="00595368"/>
    <w:rsid w:val="00595F87"/>
    <w:rsid w:val="005960E6"/>
    <w:rsid w:val="00596542"/>
    <w:rsid w:val="005966BD"/>
    <w:rsid w:val="00596890"/>
    <w:rsid w:val="00596A47"/>
    <w:rsid w:val="00596AA2"/>
    <w:rsid w:val="00596FA9"/>
    <w:rsid w:val="00597054"/>
    <w:rsid w:val="00597A3B"/>
    <w:rsid w:val="005A0A97"/>
    <w:rsid w:val="005A0AEE"/>
    <w:rsid w:val="005A0B9D"/>
    <w:rsid w:val="005A0DEB"/>
    <w:rsid w:val="005A153E"/>
    <w:rsid w:val="005A160D"/>
    <w:rsid w:val="005A1C72"/>
    <w:rsid w:val="005A2293"/>
    <w:rsid w:val="005A2335"/>
    <w:rsid w:val="005A2484"/>
    <w:rsid w:val="005A2B66"/>
    <w:rsid w:val="005A2C04"/>
    <w:rsid w:val="005A2E34"/>
    <w:rsid w:val="005A30CC"/>
    <w:rsid w:val="005A4554"/>
    <w:rsid w:val="005A45D6"/>
    <w:rsid w:val="005A4CB1"/>
    <w:rsid w:val="005A525D"/>
    <w:rsid w:val="005A5495"/>
    <w:rsid w:val="005A65E3"/>
    <w:rsid w:val="005A691D"/>
    <w:rsid w:val="005A6B07"/>
    <w:rsid w:val="005A72BA"/>
    <w:rsid w:val="005A7342"/>
    <w:rsid w:val="005A752A"/>
    <w:rsid w:val="005A7651"/>
    <w:rsid w:val="005A7AF0"/>
    <w:rsid w:val="005A7F3D"/>
    <w:rsid w:val="005A7FCE"/>
    <w:rsid w:val="005B0912"/>
    <w:rsid w:val="005B0A74"/>
    <w:rsid w:val="005B0C27"/>
    <w:rsid w:val="005B0C31"/>
    <w:rsid w:val="005B0F21"/>
    <w:rsid w:val="005B2143"/>
    <w:rsid w:val="005B2284"/>
    <w:rsid w:val="005B25EB"/>
    <w:rsid w:val="005B2D2A"/>
    <w:rsid w:val="005B314B"/>
    <w:rsid w:val="005B3B46"/>
    <w:rsid w:val="005B42E7"/>
    <w:rsid w:val="005B4836"/>
    <w:rsid w:val="005B64FA"/>
    <w:rsid w:val="005B65FE"/>
    <w:rsid w:val="005B72B0"/>
    <w:rsid w:val="005B7534"/>
    <w:rsid w:val="005B7760"/>
    <w:rsid w:val="005B7CC6"/>
    <w:rsid w:val="005C0136"/>
    <w:rsid w:val="005C0487"/>
    <w:rsid w:val="005C05B6"/>
    <w:rsid w:val="005C101D"/>
    <w:rsid w:val="005C1998"/>
    <w:rsid w:val="005C1D02"/>
    <w:rsid w:val="005C2B78"/>
    <w:rsid w:val="005C4725"/>
    <w:rsid w:val="005C499F"/>
    <w:rsid w:val="005C4A09"/>
    <w:rsid w:val="005C50F7"/>
    <w:rsid w:val="005C5DA9"/>
    <w:rsid w:val="005C6248"/>
    <w:rsid w:val="005C62E9"/>
    <w:rsid w:val="005C66E4"/>
    <w:rsid w:val="005C676A"/>
    <w:rsid w:val="005C6D17"/>
    <w:rsid w:val="005C6D1F"/>
    <w:rsid w:val="005C73E1"/>
    <w:rsid w:val="005C7D90"/>
    <w:rsid w:val="005D02A0"/>
    <w:rsid w:val="005D17AE"/>
    <w:rsid w:val="005D1A04"/>
    <w:rsid w:val="005D2344"/>
    <w:rsid w:val="005D41D2"/>
    <w:rsid w:val="005D4543"/>
    <w:rsid w:val="005D48D3"/>
    <w:rsid w:val="005D4B3B"/>
    <w:rsid w:val="005D4D68"/>
    <w:rsid w:val="005D4DB1"/>
    <w:rsid w:val="005D5470"/>
    <w:rsid w:val="005D592D"/>
    <w:rsid w:val="005D5B19"/>
    <w:rsid w:val="005D5FC2"/>
    <w:rsid w:val="005D62CD"/>
    <w:rsid w:val="005D6EC4"/>
    <w:rsid w:val="005D7236"/>
    <w:rsid w:val="005D74FA"/>
    <w:rsid w:val="005D7612"/>
    <w:rsid w:val="005D7953"/>
    <w:rsid w:val="005E00B3"/>
    <w:rsid w:val="005E0428"/>
    <w:rsid w:val="005E0EF4"/>
    <w:rsid w:val="005E1C4D"/>
    <w:rsid w:val="005E2098"/>
    <w:rsid w:val="005E2F38"/>
    <w:rsid w:val="005E3157"/>
    <w:rsid w:val="005E3578"/>
    <w:rsid w:val="005E4046"/>
    <w:rsid w:val="005E404E"/>
    <w:rsid w:val="005E4B3C"/>
    <w:rsid w:val="005E4C75"/>
    <w:rsid w:val="005E50B2"/>
    <w:rsid w:val="005E540F"/>
    <w:rsid w:val="005E7933"/>
    <w:rsid w:val="005E7A3D"/>
    <w:rsid w:val="005F00B6"/>
    <w:rsid w:val="005F036F"/>
    <w:rsid w:val="005F088D"/>
    <w:rsid w:val="005F1C13"/>
    <w:rsid w:val="005F2011"/>
    <w:rsid w:val="005F27CF"/>
    <w:rsid w:val="005F27EB"/>
    <w:rsid w:val="005F2AB0"/>
    <w:rsid w:val="005F2BB3"/>
    <w:rsid w:val="005F45C1"/>
    <w:rsid w:val="005F47E0"/>
    <w:rsid w:val="005F4BF7"/>
    <w:rsid w:val="005F51B7"/>
    <w:rsid w:val="005F5B38"/>
    <w:rsid w:val="005F5F0D"/>
    <w:rsid w:val="005F5FBF"/>
    <w:rsid w:val="005F77DC"/>
    <w:rsid w:val="00600622"/>
    <w:rsid w:val="00600C45"/>
    <w:rsid w:val="00601210"/>
    <w:rsid w:val="00601AC8"/>
    <w:rsid w:val="00602AB4"/>
    <w:rsid w:val="0060335A"/>
    <w:rsid w:val="006035DA"/>
    <w:rsid w:val="00603CF1"/>
    <w:rsid w:val="00604135"/>
    <w:rsid w:val="006046B2"/>
    <w:rsid w:val="00604966"/>
    <w:rsid w:val="00604B2B"/>
    <w:rsid w:val="00604DBA"/>
    <w:rsid w:val="00604FEC"/>
    <w:rsid w:val="00605083"/>
    <w:rsid w:val="00605713"/>
    <w:rsid w:val="00605AC8"/>
    <w:rsid w:val="00606352"/>
    <w:rsid w:val="00606618"/>
    <w:rsid w:val="00607244"/>
    <w:rsid w:val="0061005A"/>
    <w:rsid w:val="00610A44"/>
    <w:rsid w:val="00610F4B"/>
    <w:rsid w:val="0061174F"/>
    <w:rsid w:val="006121B6"/>
    <w:rsid w:val="00612269"/>
    <w:rsid w:val="00613ADD"/>
    <w:rsid w:val="00613DFF"/>
    <w:rsid w:val="006140F3"/>
    <w:rsid w:val="006147B7"/>
    <w:rsid w:val="00614F96"/>
    <w:rsid w:val="00615038"/>
    <w:rsid w:val="0061512D"/>
    <w:rsid w:val="0061520B"/>
    <w:rsid w:val="00615915"/>
    <w:rsid w:val="006169E6"/>
    <w:rsid w:val="00616A0B"/>
    <w:rsid w:val="00617507"/>
    <w:rsid w:val="006176E7"/>
    <w:rsid w:val="006178E8"/>
    <w:rsid w:val="00617A95"/>
    <w:rsid w:val="00617D20"/>
    <w:rsid w:val="00620648"/>
    <w:rsid w:val="006207BB"/>
    <w:rsid w:val="00620E91"/>
    <w:rsid w:val="0062157B"/>
    <w:rsid w:val="006217AB"/>
    <w:rsid w:val="00621E53"/>
    <w:rsid w:val="006222B6"/>
    <w:rsid w:val="006229BA"/>
    <w:rsid w:val="00622E80"/>
    <w:rsid w:val="00623032"/>
    <w:rsid w:val="00623141"/>
    <w:rsid w:val="006237DF"/>
    <w:rsid w:val="006249C9"/>
    <w:rsid w:val="006255EE"/>
    <w:rsid w:val="006267C6"/>
    <w:rsid w:val="00626B16"/>
    <w:rsid w:val="00627E95"/>
    <w:rsid w:val="0063090C"/>
    <w:rsid w:val="00631273"/>
    <w:rsid w:val="006313F0"/>
    <w:rsid w:val="006315B4"/>
    <w:rsid w:val="00631970"/>
    <w:rsid w:val="00631D9B"/>
    <w:rsid w:val="00632645"/>
    <w:rsid w:val="00632742"/>
    <w:rsid w:val="006336D7"/>
    <w:rsid w:val="0063382A"/>
    <w:rsid w:val="00633EB2"/>
    <w:rsid w:val="0063457E"/>
    <w:rsid w:val="00634694"/>
    <w:rsid w:val="00635240"/>
    <w:rsid w:val="006355E3"/>
    <w:rsid w:val="00635E0B"/>
    <w:rsid w:val="00635E8A"/>
    <w:rsid w:val="006362E5"/>
    <w:rsid w:val="00636605"/>
    <w:rsid w:val="006368A7"/>
    <w:rsid w:val="00637AE1"/>
    <w:rsid w:val="00637E36"/>
    <w:rsid w:val="00640969"/>
    <w:rsid w:val="006411F2"/>
    <w:rsid w:val="0064149C"/>
    <w:rsid w:val="00641502"/>
    <w:rsid w:val="00641D57"/>
    <w:rsid w:val="0064284F"/>
    <w:rsid w:val="00642D34"/>
    <w:rsid w:val="00643417"/>
    <w:rsid w:val="00643798"/>
    <w:rsid w:val="00643841"/>
    <w:rsid w:val="0064385E"/>
    <w:rsid w:val="0064407F"/>
    <w:rsid w:val="006448DC"/>
    <w:rsid w:val="00644A1C"/>
    <w:rsid w:val="00644F72"/>
    <w:rsid w:val="006452DC"/>
    <w:rsid w:val="00645539"/>
    <w:rsid w:val="00645953"/>
    <w:rsid w:val="006464DF"/>
    <w:rsid w:val="00646A4F"/>
    <w:rsid w:val="00646BFC"/>
    <w:rsid w:val="006472A9"/>
    <w:rsid w:val="00647660"/>
    <w:rsid w:val="00650064"/>
    <w:rsid w:val="0065035B"/>
    <w:rsid w:val="0065086C"/>
    <w:rsid w:val="0065143D"/>
    <w:rsid w:val="0065209D"/>
    <w:rsid w:val="00654DC5"/>
    <w:rsid w:val="0065518A"/>
    <w:rsid w:val="00655829"/>
    <w:rsid w:val="00655A81"/>
    <w:rsid w:val="0065653F"/>
    <w:rsid w:val="00656A2C"/>
    <w:rsid w:val="00656D6C"/>
    <w:rsid w:val="0065703C"/>
    <w:rsid w:val="006575D4"/>
    <w:rsid w:val="00660BF0"/>
    <w:rsid w:val="0066102C"/>
    <w:rsid w:val="00661A1E"/>
    <w:rsid w:val="00661AF5"/>
    <w:rsid w:val="00662C80"/>
    <w:rsid w:val="0066303F"/>
    <w:rsid w:val="00663DF1"/>
    <w:rsid w:val="00665364"/>
    <w:rsid w:val="00665630"/>
    <w:rsid w:val="00665C3A"/>
    <w:rsid w:val="00665E3A"/>
    <w:rsid w:val="00666407"/>
    <w:rsid w:val="0066644A"/>
    <w:rsid w:val="00666EBD"/>
    <w:rsid w:val="0066723A"/>
    <w:rsid w:val="00667394"/>
    <w:rsid w:val="00667572"/>
    <w:rsid w:val="00667607"/>
    <w:rsid w:val="00667623"/>
    <w:rsid w:val="00670DF0"/>
    <w:rsid w:val="00671183"/>
    <w:rsid w:val="0067173D"/>
    <w:rsid w:val="006718C4"/>
    <w:rsid w:val="006718E7"/>
    <w:rsid w:val="00671C54"/>
    <w:rsid w:val="00671F69"/>
    <w:rsid w:val="00672292"/>
    <w:rsid w:val="00672DD8"/>
    <w:rsid w:val="006733F8"/>
    <w:rsid w:val="0067372A"/>
    <w:rsid w:val="00673B10"/>
    <w:rsid w:val="00673FA8"/>
    <w:rsid w:val="00674397"/>
    <w:rsid w:val="00674C4E"/>
    <w:rsid w:val="00675373"/>
    <w:rsid w:val="00675404"/>
    <w:rsid w:val="006758FE"/>
    <w:rsid w:val="00676A21"/>
    <w:rsid w:val="00677523"/>
    <w:rsid w:val="00677DBE"/>
    <w:rsid w:val="00680514"/>
    <w:rsid w:val="0068224F"/>
    <w:rsid w:val="00683330"/>
    <w:rsid w:val="0068354C"/>
    <w:rsid w:val="006839C6"/>
    <w:rsid w:val="00683F31"/>
    <w:rsid w:val="006841B6"/>
    <w:rsid w:val="00684301"/>
    <w:rsid w:val="0068446D"/>
    <w:rsid w:val="006844D7"/>
    <w:rsid w:val="0068502B"/>
    <w:rsid w:val="0068529A"/>
    <w:rsid w:val="006862D0"/>
    <w:rsid w:val="006865CD"/>
    <w:rsid w:val="00687189"/>
    <w:rsid w:val="006902AE"/>
    <w:rsid w:val="006902BC"/>
    <w:rsid w:val="006903AB"/>
    <w:rsid w:val="006908B4"/>
    <w:rsid w:val="006922B2"/>
    <w:rsid w:val="00692FB5"/>
    <w:rsid w:val="0069300A"/>
    <w:rsid w:val="0069460E"/>
    <w:rsid w:val="006950B3"/>
    <w:rsid w:val="006957CF"/>
    <w:rsid w:val="00695DD9"/>
    <w:rsid w:val="006961D0"/>
    <w:rsid w:val="00696B76"/>
    <w:rsid w:val="006975B0"/>
    <w:rsid w:val="00697716"/>
    <w:rsid w:val="006A003A"/>
    <w:rsid w:val="006A040C"/>
    <w:rsid w:val="006A0A2A"/>
    <w:rsid w:val="006A0A31"/>
    <w:rsid w:val="006A0FB0"/>
    <w:rsid w:val="006A1A2E"/>
    <w:rsid w:val="006A1E29"/>
    <w:rsid w:val="006A27FE"/>
    <w:rsid w:val="006A31DA"/>
    <w:rsid w:val="006A41AA"/>
    <w:rsid w:val="006A50B3"/>
    <w:rsid w:val="006A58E3"/>
    <w:rsid w:val="006A6891"/>
    <w:rsid w:val="006A70DD"/>
    <w:rsid w:val="006A7738"/>
    <w:rsid w:val="006A7922"/>
    <w:rsid w:val="006A7E4D"/>
    <w:rsid w:val="006B0183"/>
    <w:rsid w:val="006B0545"/>
    <w:rsid w:val="006B14E5"/>
    <w:rsid w:val="006B1FCB"/>
    <w:rsid w:val="006B2BA1"/>
    <w:rsid w:val="006B30E0"/>
    <w:rsid w:val="006B4198"/>
    <w:rsid w:val="006B4DA0"/>
    <w:rsid w:val="006B5266"/>
    <w:rsid w:val="006B60C6"/>
    <w:rsid w:val="006B6B07"/>
    <w:rsid w:val="006B6F26"/>
    <w:rsid w:val="006B7487"/>
    <w:rsid w:val="006B77F0"/>
    <w:rsid w:val="006B7AE9"/>
    <w:rsid w:val="006C04C3"/>
    <w:rsid w:val="006C0D10"/>
    <w:rsid w:val="006C1079"/>
    <w:rsid w:val="006C1100"/>
    <w:rsid w:val="006C12BD"/>
    <w:rsid w:val="006C12EE"/>
    <w:rsid w:val="006C18F9"/>
    <w:rsid w:val="006C1906"/>
    <w:rsid w:val="006C20FC"/>
    <w:rsid w:val="006C2C55"/>
    <w:rsid w:val="006C3458"/>
    <w:rsid w:val="006C35F4"/>
    <w:rsid w:val="006C3ECF"/>
    <w:rsid w:val="006C423B"/>
    <w:rsid w:val="006C4549"/>
    <w:rsid w:val="006C50A3"/>
    <w:rsid w:val="006C526F"/>
    <w:rsid w:val="006C553F"/>
    <w:rsid w:val="006C58B1"/>
    <w:rsid w:val="006C58BD"/>
    <w:rsid w:val="006C5A41"/>
    <w:rsid w:val="006C5A5F"/>
    <w:rsid w:val="006C5D64"/>
    <w:rsid w:val="006C64EC"/>
    <w:rsid w:val="006C67FB"/>
    <w:rsid w:val="006C6EDB"/>
    <w:rsid w:val="006C79D4"/>
    <w:rsid w:val="006C79EA"/>
    <w:rsid w:val="006C7A39"/>
    <w:rsid w:val="006C7C39"/>
    <w:rsid w:val="006C7D16"/>
    <w:rsid w:val="006C7EBA"/>
    <w:rsid w:val="006D018C"/>
    <w:rsid w:val="006D030E"/>
    <w:rsid w:val="006D0D38"/>
    <w:rsid w:val="006D0E27"/>
    <w:rsid w:val="006D10A8"/>
    <w:rsid w:val="006D378D"/>
    <w:rsid w:val="006D3A45"/>
    <w:rsid w:val="006D3B16"/>
    <w:rsid w:val="006D445E"/>
    <w:rsid w:val="006D6238"/>
    <w:rsid w:val="006D6AF3"/>
    <w:rsid w:val="006D7C26"/>
    <w:rsid w:val="006E013E"/>
    <w:rsid w:val="006E0446"/>
    <w:rsid w:val="006E04B0"/>
    <w:rsid w:val="006E1609"/>
    <w:rsid w:val="006E20DE"/>
    <w:rsid w:val="006E21C9"/>
    <w:rsid w:val="006E2226"/>
    <w:rsid w:val="006E3616"/>
    <w:rsid w:val="006E39D0"/>
    <w:rsid w:val="006E3B04"/>
    <w:rsid w:val="006E4B6D"/>
    <w:rsid w:val="006E5A99"/>
    <w:rsid w:val="006E5CC1"/>
    <w:rsid w:val="006E6247"/>
    <w:rsid w:val="006E7380"/>
    <w:rsid w:val="006E7737"/>
    <w:rsid w:val="006E7F6E"/>
    <w:rsid w:val="006F0479"/>
    <w:rsid w:val="006F093F"/>
    <w:rsid w:val="006F1296"/>
    <w:rsid w:val="006F168B"/>
    <w:rsid w:val="006F17E4"/>
    <w:rsid w:val="006F1923"/>
    <w:rsid w:val="006F1BE8"/>
    <w:rsid w:val="006F1EC5"/>
    <w:rsid w:val="006F2093"/>
    <w:rsid w:val="006F289A"/>
    <w:rsid w:val="006F3224"/>
    <w:rsid w:val="006F36BF"/>
    <w:rsid w:val="006F40E6"/>
    <w:rsid w:val="006F42E7"/>
    <w:rsid w:val="006F472A"/>
    <w:rsid w:val="006F633B"/>
    <w:rsid w:val="006F63D3"/>
    <w:rsid w:val="006F67D9"/>
    <w:rsid w:val="006F6D66"/>
    <w:rsid w:val="006F6FF9"/>
    <w:rsid w:val="006F74AD"/>
    <w:rsid w:val="006F74CB"/>
    <w:rsid w:val="006F79A2"/>
    <w:rsid w:val="006F7AF5"/>
    <w:rsid w:val="00700B84"/>
    <w:rsid w:val="00700C23"/>
    <w:rsid w:val="00700D2D"/>
    <w:rsid w:val="00701AC4"/>
    <w:rsid w:val="00702697"/>
    <w:rsid w:val="00702AFC"/>
    <w:rsid w:val="00703246"/>
    <w:rsid w:val="007034FE"/>
    <w:rsid w:val="00703618"/>
    <w:rsid w:val="0070431C"/>
    <w:rsid w:val="007047D6"/>
    <w:rsid w:val="00704A0D"/>
    <w:rsid w:val="0070632A"/>
    <w:rsid w:val="0070681B"/>
    <w:rsid w:val="00707771"/>
    <w:rsid w:val="00710123"/>
    <w:rsid w:val="007106B4"/>
    <w:rsid w:val="00710BE6"/>
    <w:rsid w:val="00710CEC"/>
    <w:rsid w:val="0071104D"/>
    <w:rsid w:val="00711A1E"/>
    <w:rsid w:val="00712048"/>
    <w:rsid w:val="007123C3"/>
    <w:rsid w:val="00712616"/>
    <w:rsid w:val="00712F1E"/>
    <w:rsid w:val="00713046"/>
    <w:rsid w:val="007139FE"/>
    <w:rsid w:val="007142E6"/>
    <w:rsid w:val="00714459"/>
    <w:rsid w:val="007146BB"/>
    <w:rsid w:val="00714823"/>
    <w:rsid w:val="0071494F"/>
    <w:rsid w:val="00714BC6"/>
    <w:rsid w:val="007157AC"/>
    <w:rsid w:val="00716507"/>
    <w:rsid w:val="00717B5C"/>
    <w:rsid w:val="0072172A"/>
    <w:rsid w:val="0072341C"/>
    <w:rsid w:val="00723C32"/>
    <w:rsid w:val="00725154"/>
    <w:rsid w:val="00726681"/>
    <w:rsid w:val="00726CE6"/>
    <w:rsid w:val="00726E25"/>
    <w:rsid w:val="00727065"/>
    <w:rsid w:val="007271E9"/>
    <w:rsid w:val="0072727D"/>
    <w:rsid w:val="00727862"/>
    <w:rsid w:val="007309A6"/>
    <w:rsid w:val="00730C51"/>
    <w:rsid w:val="007310A3"/>
    <w:rsid w:val="007316A3"/>
    <w:rsid w:val="0073190C"/>
    <w:rsid w:val="00731EF1"/>
    <w:rsid w:val="00731F23"/>
    <w:rsid w:val="00731FDD"/>
    <w:rsid w:val="00732082"/>
    <w:rsid w:val="007329D7"/>
    <w:rsid w:val="00732D28"/>
    <w:rsid w:val="00734003"/>
    <w:rsid w:val="007341D8"/>
    <w:rsid w:val="00734BA5"/>
    <w:rsid w:val="00734C5A"/>
    <w:rsid w:val="007350D0"/>
    <w:rsid w:val="00735E0A"/>
    <w:rsid w:val="0073670C"/>
    <w:rsid w:val="00736D82"/>
    <w:rsid w:val="00737642"/>
    <w:rsid w:val="00737BDA"/>
    <w:rsid w:val="00740450"/>
    <w:rsid w:val="007405CC"/>
    <w:rsid w:val="00740804"/>
    <w:rsid w:val="00740C50"/>
    <w:rsid w:val="00741A3B"/>
    <w:rsid w:val="0074292D"/>
    <w:rsid w:val="0074374C"/>
    <w:rsid w:val="00743B78"/>
    <w:rsid w:val="007443D4"/>
    <w:rsid w:val="00745291"/>
    <w:rsid w:val="00745B46"/>
    <w:rsid w:val="00745F35"/>
    <w:rsid w:val="0074652E"/>
    <w:rsid w:val="0074686D"/>
    <w:rsid w:val="007469D5"/>
    <w:rsid w:val="007470D4"/>
    <w:rsid w:val="007506AA"/>
    <w:rsid w:val="00750743"/>
    <w:rsid w:val="007507BF"/>
    <w:rsid w:val="0075082D"/>
    <w:rsid w:val="007514D0"/>
    <w:rsid w:val="00751E12"/>
    <w:rsid w:val="00753DA5"/>
    <w:rsid w:val="00754300"/>
    <w:rsid w:val="007551BB"/>
    <w:rsid w:val="007552DA"/>
    <w:rsid w:val="00755747"/>
    <w:rsid w:val="007575F8"/>
    <w:rsid w:val="00757F66"/>
    <w:rsid w:val="00760376"/>
    <w:rsid w:val="00760AE6"/>
    <w:rsid w:val="00760ED9"/>
    <w:rsid w:val="00761813"/>
    <w:rsid w:val="00761DA4"/>
    <w:rsid w:val="007621F1"/>
    <w:rsid w:val="00762354"/>
    <w:rsid w:val="007627F3"/>
    <w:rsid w:val="007630F7"/>
    <w:rsid w:val="00765F44"/>
    <w:rsid w:val="0076611E"/>
    <w:rsid w:val="00766A74"/>
    <w:rsid w:val="00766CBC"/>
    <w:rsid w:val="00766D21"/>
    <w:rsid w:val="00766E64"/>
    <w:rsid w:val="007671A5"/>
    <w:rsid w:val="00767387"/>
    <w:rsid w:val="007675B8"/>
    <w:rsid w:val="00767D63"/>
    <w:rsid w:val="007701B8"/>
    <w:rsid w:val="007703A2"/>
    <w:rsid w:val="0077046A"/>
    <w:rsid w:val="007706BA"/>
    <w:rsid w:val="00771573"/>
    <w:rsid w:val="0077225B"/>
    <w:rsid w:val="0077237F"/>
    <w:rsid w:val="00772819"/>
    <w:rsid w:val="00772CC5"/>
    <w:rsid w:val="007737BD"/>
    <w:rsid w:val="00773DC5"/>
    <w:rsid w:val="00774048"/>
    <w:rsid w:val="00774089"/>
    <w:rsid w:val="00774625"/>
    <w:rsid w:val="007749A3"/>
    <w:rsid w:val="007753C9"/>
    <w:rsid w:val="00775CD4"/>
    <w:rsid w:val="00776661"/>
    <w:rsid w:val="00776B39"/>
    <w:rsid w:val="0077795C"/>
    <w:rsid w:val="00777E36"/>
    <w:rsid w:val="00780177"/>
    <w:rsid w:val="007802C5"/>
    <w:rsid w:val="00780ED7"/>
    <w:rsid w:val="007811C5"/>
    <w:rsid w:val="0078144E"/>
    <w:rsid w:val="00781F66"/>
    <w:rsid w:val="007822DD"/>
    <w:rsid w:val="00782814"/>
    <w:rsid w:val="00782B24"/>
    <w:rsid w:val="007836F6"/>
    <w:rsid w:val="007838EF"/>
    <w:rsid w:val="007838F1"/>
    <w:rsid w:val="007844CE"/>
    <w:rsid w:val="00784A62"/>
    <w:rsid w:val="00784B0B"/>
    <w:rsid w:val="00784DDA"/>
    <w:rsid w:val="00784F0A"/>
    <w:rsid w:val="00785556"/>
    <w:rsid w:val="00785587"/>
    <w:rsid w:val="00785F68"/>
    <w:rsid w:val="0078639D"/>
    <w:rsid w:val="0078726F"/>
    <w:rsid w:val="00787D07"/>
    <w:rsid w:val="00787F17"/>
    <w:rsid w:val="00787F21"/>
    <w:rsid w:val="00790011"/>
    <w:rsid w:val="0079097C"/>
    <w:rsid w:val="00790D01"/>
    <w:rsid w:val="0079114D"/>
    <w:rsid w:val="0079175F"/>
    <w:rsid w:val="00792B9C"/>
    <w:rsid w:val="00792D36"/>
    <w:rsid w:val="00792F34"/>
    <w:rsid w:val="00793630"/>
    <w:rsid w:val="00794176"/>
    <w:rsid w:val="00794BD6"/>
    <w:rsid w:val="00794E7A"/>
    <w:rsid w:val="00794EAA"/>
    <w:rsid w:val="00795489"/>
    <w:rsid w:val="007960EE"/>
    <w:rsid w:val="00796383"/>
    <w:rsid w:val="00796712"/>
    <w:rsid w:val="007A03AD"/>
    <w:rsid w:val="007A0460"/>
    <w:rsid w:val="007A0AAF"/>
    <w:rsid w:val="007A10EE"/>
    <w:rsid w:val="007A1260"/>
    <w:rsid w:val="007A1403"/>
    <w:rsid w:val="007A1890"/>
    <w:rsid w:val="007A1EF5"/>
    <w:rsid w:val="007A21E7"/>
    <w:rsid w:val="007A2396"/>
    <w:rsid w:val="007A2782"/>
    <w:rsid w:val="007A2A99"/>
    <w:rsid w:val="007A315C"/>
    <w:rsid w:val="007A3247"/>
    <w:rsid w:val="007A328C"/>
    <w:rsid w:val="007A330F"/>
    <w:rsid w:val="007A361D"/>
    <w:rsid w:val="007A3763"/>
    <w:rsid w:val="007A378F"/>
    <w:rsid w:val="007A3DB1"/>
    <w:rsid w:val="007A3EAD"/>
    <w:rsid w:val="007A51E2"/>
    <w:rsid w:val="007A55B5"/>
    <w:rsid w:val="007A564B"/>
    <w:rsid w:val="007A6EB1"/>
    <w:rsid w:val="007A73C8"/>
    <w:rsid w:val="007A79B3"/>
    <w:rsid w:val="007B0557"/>
    <w:rsid w:val="007B07BA"/>
    <w:rsid w:val="007B0E2B"/>
    <w:rsid w:val="007B1272"/>
    <w:rsid w:val="007B299D"/>
    <w:rsid w:val="007B2AE8"/>
    <w:rsid w:val="007B2DE9"/>
    <w:rsid w:val="007B3250"/>
    <w:rsid w:val="007B33BC"/>
    <w:rsid w:val="007B41A9"/>
    <w:rsid w:val="007B4757"/>
    <w:rsid w:val="007B475B"/>
    <w:rsid w:val="007B4A5A"/>
    <w:rsid w:val="007B4E9B"/>
    <w:rsid w:val="007B4EEB"/>
    <w:rsid w:val="007B503F"/>
    <w:rsid w:val="007B533A"/>
    <w:rsid w:val="007B5410"/>
    <w:rsid w:val="007B58F0"/>
    <w:rsid w:val="007B5DC3"/>
    <w:rsid w:val="007B61CA"/>
    <w:rsid w:val="007B670E"/>
    <w:rsid w:val="007B69B6"/>
    <w:rsid w:val="007B729A"/>
    <w:rsid w:val="007B7546"/>
    <w:rsid w:val="007B7CDE"/>
    <w:rsid w:val="007C01B7"/>
    <w:rsid w:val="007C04A7"/>
    <w:rsid w:val="007C05CE"/>
    <w:rsid w:val="007C28C3"/>
    <w:rsid w:val="007C2916"/>
    <w:rsid w:val="007C3CE9"/>
    <w:rsid w:val="007C3F87"/>
    <w:rsid w:val="007C4B62"/>
    <w:rsid w:val="007C52FB"/>
    <w:rsid w:val="007C5402"/>
    <w:rsid w:val="007C5963"/>
    <w:rsid w:val="007C59B7"/>
    <w:rsid w:val="007C7684"/>
    <w:rsid w:val="007D1230"/>
    <w:rsid w:val="007D1344"/>
    <w:rsid w:val="007D17F4"/>
    <w:rsid w:val="007D1933"/>
    <w:rsid w:val="007D2940"/>
    <w:rsid w:val="007D2A13"/>
    <w:rsid w:val="007D316E"/>
    <w:rsid w:val="007D34BE"/>
    <w:rsid w:val="007D35FC"/>
    <w:rsid w:val="007D39B5"/>
    <w:rsid w:val="007D3BF7"/>
    <w:rsid w:val="007D3F6C"/>
    <w:rsid w:val="007D460B"/>
    <w:rsid w:val="007D4814"/>
    <w:rsid w:val="007D4963"/>
    <w:rsid w:val="007D4D23"/>
    <w:rsid w:val="007D4E3D"/>
    <w:rsid w:val="007D56D3"/>
    <w:rsid w:val="007D58EB"/>
    <w:rsid w:val="007D596C"/>
    <w:rsid w:val="007D5A57"/>
    <w:rsid w:val="007D60BD"/>
    <w:rsid w:val="007D6774"/>
    <w:rsid w:val="007D69A3"/>
    <w:rsid w:val="007D71B3"/>
    <w:rsid w:val="007D76B8"/>
    <w:rsid w:val="007D7BF9"/>
    <w:rsid w:val="007D7E35"/>
    <w:rsid w:val="007E019A"/>
    <w:rsid w:val="007E0426"/>
    <w:rsid w:val="007E0692"/>
    <w:rsid w:val="007E1F13"/>
    <w:rsid w:val="007E23C7"/>
    <w:rsid w:val="007E2753"/>
    <w:rsid w:val="007E2B94"/>
    <w:rsid w:val="007E31F7"/>
    <w:rsid w:val="007E324F"/>
    <w:rsid w:val="007E38EF"/>
    <w:rsid w:val="007E39FA"/>
    <w:rsid w:val="007E458F"/>
    <w:rsid w:val="007E4855"/>
    <w:rsid w:val="007E4C73"/>
    <w:rsid w:val="007E4DE4"/>
    <w:rsid w:val="007E4EF1"/>
    <w:rsid w:val="007E4F06"/>
    <w:rsid w:val="007E5231"/>
    <w:rsid w:val="007E564D"/>
    <w:rsid w:val="007E5668"/>
    <w:rsid w:val="007E5BEE"/>
    <w:rsid w:val="007E5DDB"/>
    <w:rsid w:val="007E5E0B"/>
    <w:rsid w:val="007E607D"/>
    <w:rsid w:val="007E641A"/>
    <w:rsid w:val="007E6931"/>
    <w:rsid w:val="007E716A"/>
    <w:rsid w:val="007E72DF"/>
    <w:rsid w:val="007E75F3"/>
    <w:rsid w:val="007E7A35"/>
    <w:rsid w:val="007F0020"/>
    <w:rsid w:val="007F0132"/>
    <w:rsid w:val="007F07F5"/>
    <w:rsid w:val="007F1389"/>
    <w:rsid w:val="007F1CC6"/>
    <w:rsid w:val="007F21E8"/>
    <w:rsid w:val="007F23EC"/>
    <w:rsid w:val="007F25D1"/>
    <w:rsid w:val="007F2719"/>
    <w:rsid w:val="007F29DE"/>
    <w:rsid w:val="007F32B5"/>
    <w:rsid w:val="007F3C6E"/>
    <w:rsid w:val="007F3EEF"/>
    <w:rsid w:val="007F4408"/>
    <w:rsid w:val="007F4800"/>
    <w:rsid w:val="007F4924"/>
    <w:rsid w:val="007F4C7F"/>
    <w:rsid w:val="007F5D18"/>
    <w:rsid w:val="007F5E66"/>
    <w:rsid w:val="007F68A6"/>
    <w:rsid w:val="007F6E28"/>
    <w:rsid w:val="007F7712"/>
    <w:rsid w:val="007F7968"/>
    <w:rsid w:val="007F7C1E"/>
    <w:rsid w:val="008008B6"/>
    <w:rsid w:val="0080113C"/>
    <w:rsid w:val="008011CD"/>
    <w:rsid w:val="00801272"/>
    <w:rsid w:val="008017AD"/>
    <w:rsid w:val="00802870"/>
    <w:rsid w:val="0080365B"/>
    <w:rsid w:val="0080372D"/>
    <w:rsid w:val="0080392F"/>
    <w:rsid w:val="00803F5C"/>
    <w:rsid w:val="00804363"/>
    <w:rsid w:val="0080465B"/>
    <w:rsid w:val="008046C2"/>
    <w:rsid w:val="00804BE5"/>
    <w:rsid w:val="00805307"/>
    <w:rsid w:val="00805ADE"/>
    <w:rsid w:val="00806E97"/>
    <w:rsid w:val="00806F13"/>
    <w:rsid w:val="008070A3"/>
    <w:rsid w:val="00807682"/>
    <w:rsid w:val="00807BA6"/>
    <w:rsid w:val="00810105"/>
    <w:rsid w:val="00810BE4"/>
    <w:rsid w:val="00810CE9"/>
    <w:rsid w:val="00811018"/>
    <w:rsid w:val="00811640"/>
    <w:rsid w:val="008117EC"/>
    <w:rsid w:val="00811A04"/>
    <w:rsid w:val="00811D19"/>
    <w:rsid w:val="00811DFB"/>
    <w:rsid w:val="00811F40"/>
    <w:rsid w:val="00811F96"/>
    <w:rsid w:val="008122B2"/>
    <w:rsid w:val="008123BA"/>
    <w:rsid w:val="008133DA"/>
    <w:rsid w:val="00813436"/>
    <w:rsid w:val="00815342"/>
    <w:rsid w:val="0081542E"/>
    <w:rsid w:val="008158BD"/>
    <w:rsid w:val="00815D24"/>
    <w:rsid w:val="008160EF"/>
    <w:rsid w:val="00816D7D"/>
    <w:rsid w:val="0081720E"/>
    <w:rsid w:val="008173C8"/>
    <w:rsid w:val="008206B1"/>
    <w:rsid w:val="0082145C"/>
    <w:rsid w:val="00821ED3"/>
    <w:rsid w:val="00822015"/>
    <w:rsid w:val="0082202C"/>
    <w:rsid w:val="00822878"/>
    <w:rsid w:val="00822CA3"/>
    <w:rsid w:val="00824207"/>
    <w:rsid w:val="00825564"/>
    <w:rsid w:val="008257A7"/>
    <w:rsid w:val="008258A5"/>
    <w:rsid w:val="00825C19"/>
    <w:rsid w:val="00825F82"/>
    <w:rsid w:val="008268B9"/>
    <w:rsid w:val="00826BE1"/>
    <w:rsid w:val="00826F4C"/>
    <w:rsid w:val="00830074"/>
    <w:rsid w:val="00830273"/>
    <w:rsid w:val="00831A13"/>
    <w:rsid w:val="008328AF"/>
    <w:rsid w:val="008329F6"/>
    <w:rsid w:val="00832A55"/>
    <w:rsid w:val="00832D44"/>
    <w:rsid w:val="00832D4C"/>
    <w:rsid w:val="008332F5"/>
    <w:rsid w:val="00833B51"/>
    <w:rsid w:val="00834626"/>
    <w:rsid w:val="00835297"/>
    <w:rsid w:val="0083580D"/>
    <w:rsid w:val="00836136"/>
    <w:rsid w:val="008365CD"/>
    <w:rsid w:val="00836608"/>
    <w:rsid w:val="00836FB4"/>
    <w:rsid w:val="0083721E"/>
    <w:rsid w:val="0083776C"/>
    <w:rsid w:val="0083777D"/>
    <w:rsid w:val="00837AFB"/>
    <w:rsid w:val="00837B59"/>
    <w:rsid w:val="008400CC"/>
    <w:rsid w:val="00840ED8"/>
    <w:rsid w:val="008417D6"/>
    <w:rsid w:val="00841A8A"/>
    <w:rsid w:val="00842EF3"/>
    <w:rsid w:val="00843A85"/>
    <w:rsid w:val="00844004"/>
    <w:rsid w:val="0084508E"/>
    <w:rsid w:val="0084557D"/>
    <w:rsid w:val="00845926"/>
    <w:rsid w:val="00845C43"/>
    <w:rsid w:val="00845F50"/>
    <w:rsid w:val="00846373"/>
    <w:rsid w:val="008463A8"/>
    <w:rsid w:val="00846792"/>
    <w:rsid w:val="00846B2C"/>
    <w:rsid w:val="00847679"/>
    <w:rsid w:val="00847F9B"/>
    <w:rsid w:val="008502A6"/>
    <w:rsid w:val="008504D1"/>
    <w:rsid w:val="00850510"/>
    <w:rsid w:val="00850678"/>
    <w:rsid w:val="008511A0"/>
    <w:rsid w:val="00851239"/>
    <w:rsid w:val="0085143C"/>
    <w:rsid w:val="00851562"/>
    <w:rsid w:val="00851E04"/>
    <w:rsid w:val="008522EB"/>
    <w:rsid w:val="00853A48"/>
    <w:rsid w:val="00853EAC"/>
    <w:rsid w:val="00855202"/>
    <w:rsid w:val="0085631B"/>
    <w:rsid w:val="00856ACC"/>
    <w:rsid w:val="00857158"/>
    <w:rsid w:val="00857481"/>
    <w:rsid w:val="008578F2"/>
    <w:rsid w:val="00857CD5"/>
    <w:rsid w:val="008601BE"/>
    <w:rsid w:val="00860DD6"/>
    <w:rsid w:val="0086169F"/>
    <w:rsid w:val="00861831"/>
    <w:rsid w:val="0086199F"/>
    <w:rsid w:val="00861AAE"/>
    <w:rsid w:val="00861C14"/>
    <w:rsid w:val="00862971"/>
    <w:rsid w:val="00863178"/>
    <w:rsid w:val="00863393"/>
    <w:rsid w:val="00863716"/>
    <w:rsid w:val="00864111"/>
    <w:rsid w:val="00864589"/>
    <w:rsid w:val="00864B5C"/>
    <w:rsid w:val="00865ED5"/>
    <w:rsid w:val="00865FF0"/>
    <w:rsid w:val="008662D4"/>
    <w:rsid w:val="00866821"/>
    <w:rsid w:val="00866F9A"/>
    <w:rsid w:val="00867031"/>
    <w:rsid w:val="008675BA"/>
    <w:rsid w:val="00867A06"/>
    <w:rsid w:val="00867A6A"/>
    <w:rsid w:val="00870395"/>
    <w:rsid w:val="00871408"/>
    <w:rsid w:val="00871503"/>
    <w:rsid w:val="00871A81"/>
    <w:rsid w:val="00871E51"/>
    <w:rsid w:val="00871ECB"/>
    <w:rsid w:val="00871F09"/>
    <w:rsid w:val="008720CE"/>
    <w:rsid w:val="00872342"/>
    <w:rsid w:val="008731EC"/>
    <w:rsid w:val="008733B6"/>
    <w:rsid w:val="008736DB"/>
    <w:rsid w:val="0087538F"/>
    <w:rsid w:val="00875A51"/>
    <w:rsid w:val="00876660"/>
    <w:rsid w:val="00876AC2"/>
    <w:rsid w:val="00876E5A"/>
    <w:rsid w:val="00876FCC"/>
    <w:rsid w:val="0087720D"/>
    <w:rsid w:val="00877B86"/>
    <w:rsid w:val="00877CA4"/>
    <w:rsid w:val="0088022D"/>
    <w:rsid w:val="00880278"/>
    <w:rsid w:val="0088031A"/>
    <w:rsid w:val="00880BA1"/>
    <w:rsid w:val="00880C16"/>
    <w:rsid w:val="00881125"/>
    <w:rsid w:val="0088139A"/>
    <w:rsid w:val="008813BF"/>
    <w:rsid w:val="008813F3"/>
    <w:rsid w:val="00881ED3"/>
    <w:rsid w:val="008822AE"/>
    <w:rsid w:val="008830D3"/>
    <w:rsid w:val="0088364B"/>
    <w:rsid w:val="00883E03"/>
    <w:rsid w:val="00883E46"/>
    <w:rsid w:val="008840BF"/>
    <w:rsid w:val="00884666"/>
    <w:rsid w:val="008848B7"/>
    <w:rsid w:val="0088558A"/>
    <w:rsid w:val="00885E7C"/>
    <w:rsid w:val="008861CD"/>
    <w:rsid w:val="008866DF"/>
    <w:rsid w:val="00886746"/>
    <w:rsid w:val="00886886"/>
    <w:rsid w:val="00886A3E"/>
    <w:rsid w:val="00886AA6"/>
    <w:rsid w:val="00886AD6"/>
    <w:rsid w:val="00886DD9"/>
    <w:rsid w:val="00886FB9"/>
    <w:rsid w:val="00886FFE"/>
    <w:rsid w:val="0088795D"/>
    <w:rsid w:val="00887BF8"/>
    <w:rsid w:val="008908FD"/>
    <w:rsid w:val="00890C4A"/>
    <w:rsid w:val="008911D9"/>
    <w:rsid w:val="00891848"/>
    <w:rsid w:val="00891CDE"/>
    <w:rsid w:val="00891D47"/>
    <w:rsid w:val="00891FFD"/>
    <w:rsid w:val="008932C0"/>
    <w:rsid w:val="00893322"/>
    <w:rsid w:val="0089335E"/>
    <w:rsid w:val="00893381"/>
    <w:rsid w:val="00893BCB"/>
    <w:rsid w:val="008955E4"/>
    <w:rsid w:val="008958C4"/>
    <w:rsid w:val="00895D13"/>
    <w:rsid w:val="00895D99"/>
    <w:rsid w:val="00895E4D"/>
    <w:rsid w:val="00895EED"/>
    <w:rsid w:val="00896712"/>
    <w:rsid w:val="0089716A"/>
    <w:rsid w:val="00897B7F"/>
    <w:rsid w:val="008A0400"/>
    <w:rsid w:val="008A0C43"/>
    <w:rsid w:val="008A1228"/>
    <w:rsid w:val="008A147E"/>
    <w:rsid w:val="008A1930"/>
    <w:rsid w:val="008A1AAA"/>
    <w:rsid w:val="008A1B6F"/>
    <w:rsid w:val="008A1C0F"/>
    <w:rsid w:val="008A1D3D"/>
    <w:rsid w:val="008A2E21"/>
    <w:rsid w:val="008A30FF"/>
    <w:rsid w:val="008A40B4"/>
    <w:rsid w:val="008A4CB4"/>
    <w:rsid w:val="008A5F8D"/>
    <w:rsid w:val="008A6DE2"/>
    <w:rsid w:val="008A720D"/>
    <w:rsid w:val="008A747E"/>
    <w:rsid w:val="008A781F"/>
    <w:rsid w:val="008A793B"/>
    <w:rsid w:val="008A7BF5"/>
    <w:rsid w:val="008B074F"/>
    <w:rsid w:val="008B0CDD"/>
    <w:rsid w:val="008B104F"/>
    <w:rsid w:val="008B1438"/>
    <w:rsid w:val="008B15EB"/>
    <w:rsid w:val="008B1861"/>
    <w:rsid w:val="008B29ED"/>
    <w:rsid w:val="008B30ED"/>
    <w:rsid w:val="008B32BB"/>
    <w:rsid w:val="008B356B"/>
    <w:rsid w:val="008B3A53"/>
    <w:rsid w:val="008B46A4"/>
    <w:rsid w:val="008B485C"/>
    <w:rsid w:val="008B548F"/>
    <w:rsid w:val="008B60F4"/>
    <w:rsid w:val="008B684B"/>
    <w:rsid w:val="008B7595"/>
    <w:rsid w:val="008B7BD4"/>
    <w:rsid w:val="008B7C7E"/>
    <w:rsid w:val="008C06F3"/>
    <w:rsid w:val="008C0799"/>
    <w:rsid w:val="008C0A7C"/>
    <w:rsid w:val="008C0CE6"/>
    <w:rsid w:val="008C0EB6"/>
    <w:rsid w:val="008C199F"/>
    <w:rsid w:val="008C1B51"/>
    <w:rsid w:val="008C2C1F"/>
    <w:rsid w:val="008C3A60"/>
    <w:rsid w:val="008C3FA3"/>
    <w:rsid w:val="008C41B2"/>
    <w:rsid w:val="008C44BD"/>
    <w:rsid w:val="008C5157"/>
    <w:rsid w:val="008C57F2"/>
    <w:rsid w:val="008C5BEB"/>
    <w:rsid w:val="008C5D2C"/>
    <w:rsid w:val="008C629C"/>
    <w:rsid w:val="008C6B22"/>
    <w:rsid w:val="008C6C8D"/>
    <w:rsid w:val="008C6D6D"/>
    <w:rsid w:val="008C6E62"/>
    <w:rsid w:val="008C6EFE"/>
    <w:rsid w:val="008C7EE5"/>
    <w:rsid w:val="008C7F85"/>
    <w:rsid w:val="008D035E"/>
    <w:rsid w:val="008D0A2A"/>
    <w:rsid w:val="008D0DB5"/>
    <w:rsid w:val="008D1B72"/>
    <w:rsid w:val="008D1CDE"/>
    <w:rsid w:val="008D1CF4"/>
    <w:rsid w:val="008D1CF8"/>
    <w:rsid w:val="008D313A"/>
    <w:rsid w:val="008D3581"/>
    <w:rsid w:val="008D3BFE"/>
    <w:rsid w:val="008D3CD0"/>
    <w:rsid w:val="008D4302"/>
    <w:rsid w:val="008D476A"/>
    <w:rsid w:val="008D4C4D"/>
    <w:rsid w:val="008D4F1D"/>
    <w:rsid w:val="008D50BC"/>
    <w:rsid w:val="008D5425"/>
    <w:rsid w:val="008D5A8B"/>
    <w:rsid w:val="008D5F88"/>
    <w:rsid w:val="008D6AED"/>
    <w:rsid w:val="008D6DF4"/>
    <w:rsid w:val="008D7920"/>
    <w:rsid w:val="008E0617"/>
    <w:rsid w:val="008E0F7F"/>
    <w:rsid w:val="008E17F2"/>
    <w:rsid w:val="008E1839"/>
    <w:rsid w:val="008E1B4F"/>
    <w:rsid w:val="008E237C"/>
    <w:rsid w:val="008E26A8"/>
    <w:rsid w:val="008E2D30"/>
    <w:rsid w:val="008E3317"/>
    <w:rsid w:val="008E3439"/>
    <w:rsid w:val="008E3477"/>
    <w:rsid w:val="008E37B4"/>
    <w:rsid w:val="008E3924"/>
    <w:rsid w:val="008E3995"/>
    <w:rsid w:val="008E3D28"/>
    <w:rsid w:val="008E3DC3"/>
    <w:rsid w:val="008E4125"/>
    <w:rsid w:val="008E48E8"/>
    <w:rsid w:val="008E64A6"/>
    <w:rsid w:val="008E6C59"/>
    <w:rsid w:val="008E6E7E"/>
    <w:rsid w:val="008E72FB"/>
    <w:rsid w:val="008E7876"/>
    <w:rsid w:val="008E7E1A"/>
    <w:rsid w:val="008F0A82"/>
    <w:rsid w:val="008F0AB5"/>
    <w:rsid w:val="008F0B43"/>
    <w:rsid w:val="008F0C8B"/>
    <w:rsid w:val="008F0CE2"/>
    <w:rsid w:val="008F0D54"/>
    <w:rsid w:val="008F1316"/>
    <w:rsid w:val="008F1414"/>
    <w:rsid w:val="008F141B"/>
    <w:rsid w:val="008F1573"/>
    <w:rsid w:val="008F1743"/>
    <w:rsid w:val="008F21C3"/>
    <w:rsid w:val="008F2452"/>
    <w:rsid w:val="008F2E25"/>
    <w:rsid w:val="008F369B"/>
    <w:rsid w:val="008F3AF3"/>
    <w:rsid w:val="008F3C52"/>
    <w:rsid w:val="008F3C87"/>
    <w:rsid w:val="008F3F92"/>
    <w:rsid w:val="008F541E"/>
    <w:rsid w:val="008F5902"/>
    <w:rsid w:val="008F6A97"/>
    <w:rsid w:val="008F72D5"/>
    <w:rsid w:val="009007E5"/>
    <w:rsid w:val="00900B16"/>
    <w:rsid w:val="009011E2"/>
    <w:rsid w:val="009013D4"/>
    <w:rsid w:val="00902270"/>
    <w:rsid w:val="009025B9"/>
    <w:rsid w:val="0090262A"/>
    <w:rsid w:val="00902871"/>
    <w:rsid w:val="0090338A"/>
    <w:rsid w:val="0090372A"/>
    <w:rsid w:val="0090495B"/>
    <w:rsid w:val="00905220"/>
    <w:rsid w:val="009052CD"/>
    <w:rsid w:val="00905504"/>
    <w:rsid w:val="00906B07"/>
    <w:rsid w:val="00906DAF"/>
    <w:rsid w:val="00906DC6"/>
    <w:rsid w:val="00907C2B"/>
    <w:rsid w:val="0091061B"/>
    <w:rsid w:val="00910B4B"/>
    <w:rsid w:val="00911106"/>
    <w:rsid w:val="00911AC9"/>
    <w:rsid w:val="00911B9D"/>
    <w:rsid w:val="0091256E"/>
    <w:rsid w:val="00912D88"/>
    <w:rsid w:val="00912F67"/>
    <w:rsid w:val="009139C3"/>
    <w:rsid w:val="00913F40"/>
    <w:rsid w:val="00914147"/>
    <w:rsid w:val="00914185"/>
    <w:rsid w:val="00914346"/>
    <w:rsid w:val="00914DF4"/>
    <w:rsid w:val="00914F05"/>
    <w:rsid w:val="0091546E"/>
    <w:rsid w:val="00915845"/>
    <w:rsid w:val="009159BB"/>
    <w:rsid w:val="00915A25"/>
    <w:rsid w:val="00915BDD"/>
    <w:rsid w:val="00915D0E"/>
    <w:rsid w:val="00916EC5"/>
    <w:rsid w:val="00916EC8"/>
    <w:rsid w:val="0091725D"/>
    <w:rsid w:val="00917277"/>
    <w:rsid w:val="009175CF"/>
    <w:rsid w:val="0091764E"/>
    <w:rsid w:val="00917BB8"/>
    <w:rsid w:val="00920A63"/>
    <w:rsid w:val="00920AF4"/>
    <w:rsid w:val="00921653"/>
    <w:rsid w:val="00922369"/>
    <w:rsid w:val="00922843"/>
    <w:rsid w:val="009228BF"/>
    <w:rsid w:val="00922EA0"/>
    <w:rsid w:val="00923731"/>
    <w:rsid w:val="00923B26"/>
    <w:rsid w:val="00923FA6"/>
    <w:rsid w:val="009244A4"/>
    <w:rsid w:val="0092478D"/>
    <w:rsid w:val="00924871"/>
    <w:rsid w:val="0092573E"/>
    <w:rsid w:val="00925B7A"/>
    <w:rsid w:val="00925D99"/>
    <w:rsid w:val="009264B4"/>
    <w:rsid w:val="009264F5"/>
    <w:rsid w:val="00926544"/>
    <w:rsid w:val="009267CC"/>
    <w:rsid w:val="00926ED7"/>
    <w:rsid w:val="00927190"/>
    <w:rsid w:val="009278D0"/>
    <w:rsid w:val="00930105"/>
    <w:rsid w:val="00930542"/>
    <w:rsid w:val="009308DB"/>
    <w:rsid w:val="009309EB"/>
    <w:rsid w:val="009310E2"/>
    <w:rsid w:val="009312EA"/>
    <w:rsid w:val="009319ED"/>
    <w:rsid w:val="00932309"/>
    <w:rsid w:val="00932792"/>
    <w:rsid w:val="00932B08"/>
    <w:rsid w:val="00933C2A"/>
    <w:rsid w:val="009343FF"/>
    <w:rsid w:val="00934629"/>
    <w:rsid w:val="00934FF4"/>
    <w:rsid w:val="00935367"/>
    <w:rsid w:val="00935C1B"/>
    <w:rsid w:val="0093604C"/>
    <w:rsid w:val="00936FA0"/>
    <w:rsid w:val="00937022"/>
    <w:rsid w:val="00937501"/>
    <w:rsid w:val="009375C8"/>
    <w:rsid w:val="00937F8A"/>
    <w:rsid w:val="00940A39"/>
    <w:rsid w:val="009416D2"/>
    <w:rsid w:val="00941E10"/>
    <w:rsid w:val="0094238F"/>
    <w:rsid w:val="009427A5"/>
    <w:rsid w:val="00942D32"/>
    <w:rsid w:val="00943145"/>
    <w:rsid w:val="009431D7"/>
    <w:rsid w:val="00943415"/>
    <w:rsid w:val="00943950"/>
    <w:rsid w:val="00943D42"/>
    <w:rsid w:val="00944CAB"/>
    <w:rsid w:val="00945648"/>
    <w:rsid w:val="009458F1"/>
    <w:rsid w:val="00945BCA"/>
    <w:rsid w:val="00945C56"/>
    <w:rsid w:val="00945E13"/>
    <w:rsid w:val="009460B1"/>
    <w:rsid w:val="0094690D"/>
    <w:rsid w:val="009470F3"/>
    <w:rsid w:val="00947532"/>
    <w:rsid w:val="009475AA"/>
    <w:rsid w:val="00947981"/>
    <w:rsid w:val="00947B72"/>
    <w:rsid w:val="00950120"/>
    <w:rsid w:val="009505B7"/>
    <w:rsid w:val="0095099F"/>
    <w:rsid w:val="00951F7A"/>
    <w:rsid w:val="0095232A"/>
    <w:rsid w:val="00952E4E"/>
    <w:rsid w:val="00953633"/>
    <w:rsid w:val="0095405A"/>
    <w:rsid w:val="0095420D"/>
    <w:rsid w:val="0095461C"/>
    <w:rsid w:val="009548AC"/>
    <w:rsid w:val="009551AC"/>
    <w:rsid w:val="009553D5"/>
    <w:rsid w:val="009554EC"/>
    <w:rsid w:val="00955D59"/>
    <w:rsid w:val="00955E17"/>
    <w:rsid w:val="00955FA3"/>
    <w:rsid w:val="00956509"/>
    <w:rsid w:val="009565AD"/>
    <w:rsid w:val="00957247"/>
    <w:rsid w:val="00960255"/>
    <w:rsid w:val="009605B3"/>
    <w:rsid w:val="00960640"/>
    <w:rsid w:val="009606C1"/>
    <w:rsid w:val="0096092C"/>
    <w:rsid w:val="00960FF1"/>
    <w:rsid w:val="00961121"/>
    <w:rsid w:val="009618CD"/>
    <w:rsid w:val="00962B2F"/>
    <w:rsid w:val="00962CC3"/>
    <w:rsid w:val="00963820"/>
    <w:rsid w:val="00963871"/>
    <w:rsid w:val="00963B20"/>
    <w:rsid w:val="00964252"/>
    <w:rsid w:val="00964EB9"/>
    <w:rsid w:val="00965131"/>
    <w:rsid w:val="00965A8E"/>
    <w:rsid w:val="009661B1"/>
    <w:rsid w:val="00970344"/>
    <w:rsid w:val="00970CF6"/>
    <w:rsid w:val="00970EDD"/>
    <w:rsid w:val="00970F45"/>
    <w:rsid w:val="009716C9"/>
    <w:rsid w:val="0097176C"/>
    <w:rsid w:val="00971C0A"/>
    <w:rsid w:val="00971C55"/>
    <w:rsid w:val="00972370"/>
    <w:rsid w:val="00972DC7"/>
    <w:rsid w:val="009734EE"/>
    <w:rsid w:val="00974417"/>
    <w:rsid w:val="009747D0"/>
    <w:rsid w:val="009748C4"/>
    <w:rsid w:val="0097517F"/>
    <w:rsid w:val="009757F0"/>
    <w:rsid w:val="00975ADC"/>
    <w:rsid w:val="00975F2E"/>
    <w:rsid w:val="00976402"/>
    <w:rsid w:val="009768D5"/>
    <w:rsid w:val="00976FCC"/>
    <w:rsid w:val="00980E51"/>
    <w:rsid w:val="0098152F"/>
    <w:rsid w:val="0098319D"/>
    <w:rsid w:val="0098349A"/>
    <w:rsid w:val="00983FA4"/>
    <w:rsid w:val="009840B1"/>
    <w:rsid w:val="009847D1"/>
    <w:rsid w:val="00984990"/>
    <w:rsid w:val="00984AEE"/>
    <w:rsid w:val="00984F3A"/>
    <w:rsid w:val="00984FA0"/>
    <w:rsid w:val="00984FC1"/>
    <w:rsid w:val="00985052"/>
    <w:rsid w:val="00985399"/>
    <w:rsid w:val="0098555B"/>
    <w:rsid w:val="00985FA9"/>
    <w:rsid w:val="0098602F"/>
    <w:rsid w:val="00986CFA"/>
    <w:rsid w:val="00987ACC"/>
    <w:rsid w:val="00987BAD"/>
    <w:rsid w:val="00991B72"/>
    <w:rsid w:val="00991EF0"/>
    <w:rsid w:val="009921C4"/>
    <w:rsid w:val="00992499"/>
    <w:rsid w:val="0099270C"/>
    <w:rsid w:val="00992F7A"/>
    <w:rsid w:val="0099305B"/>
    <w:rsid w:val="009930F9"/>
    <w:rsid w:val="0099340D"/>
    <w:rsid w:val="00994323"/>
    <w:rsid w:val="009948D0"/>
    <w:rsid w:val="00995E0A"/>
    <w:rsid w:val="009972A9"/>
    <w:rsid w:val="00997AC7"/>
    <w:rsid w:val="009A0137"/>
    <w:rsid w:val="009A0960"/>
    <w:rsid w:val="009A2DDB"/>
    <w:rsid w:val="009A2F4C"/>
    <w:rsid w:val="009A392A"/>
    <w:rsid w:val="009A3B74"/>
    <w:rsid w:val="009A3B8D"/>
    <w:rsid w:val="009A41E0"/>
    <w:rsid w:val="009A47A5"/>
    <w:rsid w:val="009A4900"/>
    <w:rsid w:val="009A508F"/>
    <w:rsid w:val="009A51E8"/>
    <w:rsid w:val="009A54A7"/>
    <w:rsid w:val="009A613A"/>
    <w:rsid w:val="009A644E"/>
    <w:rsid w:val="009A6ABD"/>
    <w:rsid w:val="009A70E3"/>
    <w:rsid w:val="009A7578"/>
    <w:rsid w:val="009A76DF"/>
    <w:rsid w:val="009A7C84"/>
    <w:rsid w:val="009A7F9E"/>
    <w:rsid w:val="009B0117"/>
    <w:rsid w:val="009B0CC3"/>
    <w:rsid w:val="009B1A8F"/>
    <w:rsid w:val="009B1A98"/>
    <w:rsid w:val="009B1B5F"/>
    <w:rsid w:val="009B1FF8"/>
    <w:rsid w:val="009B2CD5"/>
    <w:rsid w:val="009B2E76"/>
    <w:rsid w:val="009B31B4"/>
    <w:rsid w:val="009B3418"/>
    <w:rsid w:val="009B3AD5"/>
    <w:rsid w:val="009B3BC9"/>
    <w:rsid w:val="009B3EDF"/>
    <w:rsid w:val="009B497C"/>
    <w:rsid w:val="009B4EF1"/>
    <w:rsid w:val="009B50F6"/>
    <w:rsid w:val="009B5590"/>
    <w:rsid w:val="009B56B8"/>
    <w:rsid w:val="009B5B1B"/>
    <w:rsid w:val="009B5D15"/>
    <w:rsid w:val="009B64BA"/>
    <w:rsid w:val="009B694D"/>
    <w:rsid w:val="009B6C78"/>
    <w:rsid w:val="009B7A61"/>
    <w:rsid w:val="009B7F9E"/>
    <w:rsid w:val="009C04B5"/>
    <w:rsid w:val="009C1B1D"/>
    <w:rsid w:val="009C2650"/>
    <w:rsid w:val="009C2DD4"/>
    <w:rsid w:val="009C3BA2"/>
    <w:rsid w:val="009C40A9"/>
    <w:rsid w:val="009C43B4"/>
    <w:rsid w:val="009C61C3"/>
    <w:rsid w:val="009C66AC"/>
    <w:rsid w:val="009C712C"/>
    <w:rsid w:val="009C7D52"/>
    <w:rsid w:val="009C7E35"/>
    <w:rsid w:val="009D031A"/>
    <w:rsid w:val="009D075B"/>
    <w:rsid w:val="009D0760"/>
    <w:rsid w:val="009D0BD4"/>
    <w:rsid w:val="009D1130"/>
    <w:rsid w:val="009D179B"/>
    <w:rsid w:val="009D1972"/>
    <w:rsid w:val="009D2073"/>
    <w:rsid w:val="009D22B0"/>
    <w:rsid w:val="009D2C27"/>
    <w:rsid w:val="009D3B91"/>
    <w:rsid w:val="009D42F2"/>
    <w:rsid w:val="009D49DE"/>
    <w:rsid w:val="009D51F9"/>
    <w:rsid w:val="009D54BB"/>
    <w:rsid w:val="009D56AF"/>
    <w:rsid w:val="009D5BA4"/>
    <w:rsid w:val="009D60A5"/>
    <w:rsid w:val="009D6BF1"/>
    <w:rsid w:val="009D7B8B"/>
    <w:rsid w:val="009D7CCE"/>
    <w:rsid w:val="009D7D70"/>
    <w:rsid w:val="009E04DC"/>
    <w:rsid w:val="009E078F"/>
    <w:rsid w:val="009E07EE"/>
    <w:rsid w:val="009E0F46"/>
    <w:rsid w:val="009E10CA"/>
    <w:rsid w:val="009E1A17"/>
    <w:rsid w:val="009E1FDB"/>
    <w:rsid w:val="009E2085"/>
    <w:rsid w:val="009E2A83"/>
    <w:rsid w:val="009E2BA4"/>
    <w:rsid w:val="009E3A0D"/>
    <w:rsid w:val="009E4435"/>
    <w:rsid w:val="009E4CD4"/>
    <w:rsid w:val="009E61A8"/>
    <w:rsid w:val="009E63A0"/>
    <w:rsid w:val="009E648B"/>
    <w:rsid w:val="009E662E"/>
    <w:rsid w:val="009E6C3D"/>
    <w:rsid w:val="009E75BC"/>
    <w:rsid w:val="009E7AE7"/>
    <w:rsid w:val="009F0116"/>
    <w:rsid w:val="009F0B05"/>
    <w:rsid w:val="009F0C39"/>
    <w:rsid w:val="009F1ED2"/>
    <w:rsid w:val="009F22F3"/>
    <w:rsid w:val="009F2A34"/>
    <w:rsid w:val="009F2FCD"/>
    <w:rsid w:val="009F414F"/>
    <w:rsid w:val="009F4EAE"/>
    <w:rsid w:val="009F5197"/>
    <w:rsid w:val="009F521F"/>
    <w:rsid w:val="009F5512"/>
    <w:rsid w:val="009F5572"/>
    <w:rsid w:val="009F595C"/>
    <w:rsid w:val="009F5A1F"/>
    <w:rsid w:val="009F5B0C"/>
    <w:rsid w:val="009F63DD"/>
    <w:rsid w:val="009F6812"/>
    <w:rsid w:val="009F7382"/>
    <w:rsid w:val="009F77F4"/>
    <w:rsid w:val="009F7909"/>
    <w:rsid w:val="009F7A4B"/>
    <w:rsid w:val="00A009D8"/>
    <w:rsid w:val="00A00E53"/>
    <w:rsid w:val="00A0175A"/>
    <w:rsid w:val="00A01D89"/>
    <w:rsid w:val="00A025D2"/>
    <w:rsid w:val="00A02822"/>
    <w:rsid w:val="00A03553"/>
    <w:rsid w:val="00A038FE"/>
    <w:rsid w:val="00A03E4C"/>
    <w:rsid w:val="00A0456B"/>
    <w:rsid w:val="00A04C9E"/>
    <w:rsid w:val="00A0516E"/>
    <w:rsid w:val="00A0645A"/>
    <w:rsid w:val="00A07844"/>
    <w:rsid w:val="00A12460"/>
    <w:rsid w:val="00A126AB"/>
    <w:rsid w:val="00A12D7B"/>
    <w:rsid w:val="00A12E90"/>
    <w:rsid w:val="00A13E67"/>
    <w:rsid w:val="00A13ED1"/>
    <w:rsid w:val="00A1418C"/>
    <w:rsid w:val="00A14260"/>
    <w:rsid w:val="00A14633"/>
    <w:rsid w:val="00A14E26"/>
    <w:rsid w:val="00A152AA"/>
    <w:rsid w:val="00A15315"/>
    <w:rsid w:val="00A158BD"/>
    <w:rsid w:val="00A16381"/>
    <w:rsid w:val="00A16940"/>
    <w:rsid w:val="00A16E39"/>
    <w:rsid w:val="00A177E2"/>
    <w:rsid w:val="00A17966"/>
    <w:rsid w:val="00A20448"/>
    <w:rsid w:val="00A205FC"/>
    <w:rsid w:val="00A21148"/>
    <w:rsid w:val="00A214B5"/>
    <w:rsid w:val="00A22560"/>
    <w:rsid w:val="00A22B43"/>
    <w:rsid w:val="00A2304D"/>
    <w:rsid w:val="00A230D5"/>
    <w:rsid w:val="00A23160"/>
    <w:rsid w:val="00A23514"/>
    <w:rsid w:val="00A23B86"/>
    <w:rsid w:val="00A23D73"/>
    <w:rsid w:val="00A24174"/>
    <w:rsid w:val="00A248F7"/>
    <w:rsid w:val="00A2498F"/>
    <w:rsid w:val="00A24CD1"/>
    <w:rsid w:val="00A24F76"/>
    <w:rsid w:val="00A259F5"/>
    <w:rsid w:val="00A25ED7"/>
    <w:rsid w:val="00A261FF"/>
    <w:rsid w:val="00A26827"/>
    <w:rsid w:val="00A26877"/>
    <w:rsid w:val="00A27112"/>
    <w:rsid w:val="00A27360"/>
    <w:rsid w:val="00A27CCD"/>
    <w:rsid w:val="00A27F0F"/>
    <w:rsid w:val="00A31005"/>
    <w:rsid w:val="00A31BB3"/>
    <w:rsid w:val="00A3240A"/>
    <w:rsid w:val="00A3368B"/>
    <w:rsid w:val="00A3484B"/>
    <w:rsid w:val="00A34ADB"/>
    <w:rsid w:val="00A34CAF"/>
    <w:rsid w:val="00A34DA7"/>
    <w:rsid w:val="00A3529A"/>
    <w:rsid w:val="00A353B1"/>
    <w:rsid w:val="00A35C15"/>
    <w:rsid w:val="00A3635B"/>
    <w:rsid w:val="00A363CB"/>
    <w:rsid w:val="00A3667B"/>
    <w:rsid w:val="00A3676B"/>
    <w:rsid w:val="00A36B0D"/>
    <w:rsid w:val="00A36DD8"/>
    <w:rsid w:val="00A37474"/>
    <w:rsid w:val="00A37605"/>
    <w:rsid w:val="00A378AC"/>
    <w:rsid w:val="00A37BC5"/>
    <w:rsid w:val="00A37C63"/>
    <w:rsid w:val="00A40089"/>
    <w:rsid w:val="00A407FE"/>
    <w:rsid w:val="00A40AE1"/>
    <w:rsid w:val="00A40EF6"/>
    <w:rsid w:val="00A41208"/>
    <w:rsid w:val="00A41673"/>
    <w:rsid w:val="00A42065"/>
    <w:rsid w:val="00A42764"/>
    <w:rsid w:val="00A4286B"/>
    <w:rsid w:val="00A43204"/>
    <w:rsid w:val="00A432B2"/>
    <w:rsid w:val="00A4394A"/>
    <w:rsid w:val="00A447AF"/>
    <w:rsid w:val="00A44CA5"/>
    <w:rsid w:val="00A459B1"/>
    <w:rsid w:val="00A465D4"/>
    <w:rsid w:val="00A466EE"/>
    <w:rsid w:val="00A50649"/>
    <w:rsid w:val="00A50D45"/>
    <w:rsid w:val="00A514DF"/>
    <w:rsid w:val="00A51A90"/>
    <w:rsid w:val="00A51D4D"/>
    <w:rsid w:val="00A524CA"/>
    <w:rsid w:val="00A52DA8"/>
    <w:rsid w:val="00A53042"/>
    <w:rsid w:val="00A532FF"/>
    <w:rsid w:val="00A53BE5"/>
    <w:rsid w:val="00A53F93"/>
    <w:rsid w:val="00A547F5"/>
    <w:rsid w:val="00A54F49"/>
    <w:rsid w:val="00A5511D"/>
    <w:rsid w:val="00A55367"/>
    <w:rsid w:val="00A55E31"/>
    <w:rsid w:val="00A574EE"/>
    <w:rsid w:val="00A57593"/>
    <w:rsid w:val="00A575AF"/>
    <w:rsid w:val="00A578A3"/>
    <w:rsid w:val="00A612BF"/>
    <w:rsid w:val="00A613B4"/>
    <w:rsid w:val="00A6170E"/>
    <w:rsid w:val="00A617E4"/>
    <w:rsid w:val="00A623DD"/>
    <w:rsid w:val="00A62B1A"/>
    <w:rsid w:val="00A6379D"/>
    <w:rsid w:val="00A64895"/>
    <w:rsid w:val="00A64B23"/>
    <w:rsid w:val="00A64BC7"/>
    <w:rsid w:val="00A66830"/>
    <w:rsid w:val="00A6699C"/>
    <w:rsid w:val="00A669D4"/>
    <w:rsid w:val="00A66BB4"/>
    <w:rsid w:val="00A66DAB"/>
    <w:rsid w:val="00A67C17"/>
    <w:rsid w:val="00A67CC5"/>
    <w:rsid w:val="00A70D3E"/>
    <w:rsid w:val="00A70E7D"/>
    <w:rsid w:val="00A71524"/>
    <w:rsid w:val="00A72230"/>
    <w:rsid w:val="00A72588"/>
    <w:rsid w:val="00A72722"/>
    <w:rsid w:val="00A76700"/>
    <w:rsid w:val="00A76779"/>
    <w:rsid w:val="00A770C4"/>
    <w:rsid w:val="00A772D1"/>
    <w:rsid w:val="00A7732E"/>
    <w:rsid w:val="00A776B5"/>
    <w:rsid w:val="00A80E0D"/>
    <w:rsid w:val="00A819E9"/>
    <w:rsid w:val="00A81D49"/>
    <w:rsid w:val="00A81F10"/>
    <w:rsid w:val="00A8233E"/>
    <w:rsid w:val="00A82A51"/>
    <w:rsid w:val="00A82A7B"/>
    <w:rsid w:val="00A835CD"/>
    <w:rsid w:val="00A83CFE"/>
    <w:rsid w:val="00A8490F"/>
    <w:rsid w:val="00A84E82"/>
    <w:rsid w:val="00A84FFB"/>
    <w:rsid w:val="00A85438"/>
    <w:rsid w:val="00A8750D"/>
    <w:rsid w:val="00A87837"/>
    <w:rsid w:val="00A87FBE"/>
    <w:rsid w:val="00A91008"/>
    <w:rsid w:val="00A917C7"/>
    <w:rsid w:val="00A91957"/>
    <w:rsid w:val="00A930FD"/>
    <w:rsid w:val="00A9356A"/>
    <w:rsid w:val="00A93788"/>
    <w:rsid w:val="00A93AD2"/>
    <w:rsid w:val="00A947BA"/>
    <w:rsid w:val="00A94924"/>
    <w:rsid w:val="00A94B55"/>
    <w:rsid w:val="00A95012"/>
    <w:rsid w:val="00A953EF"/>
    <w:rsid w:val="00A972EE"/>
    <w:rsid w:val="00A9734C"/>
    <w:rsid w:val="00A9755E"/>
    <w:rsid w:val="00A97EF8"/>
    <w:rsid w:val="00A97FA8"/>
    <w:rsid w:val="00AA0B44"/>
    <w:rsid w:val="00AA0FC0"/>
    <w:rsid w:val="00AA15A7"/>
    <w:rsid w:val="00AA15BC"/>
    <w:rsid w:val="00AA2254"/>
    <w:rsid w:val="00AA2265"/>
    <w:rsid w:val="00AA2680"/>
    <w:rsid w:val="00AA29E8"/>
    <w:rsid w:val="00AA2A10"/>
    <w:rsid w:val="00AA2BC7"/>
    <w:rsid w:val="00AA2F5B"/>
    <w:rsid w:val="00AA508E"/>
    <w:rsid w:val="00AA611C"/>
    <w:rsid w:val="00AA68D7"/>
    <w:rsid w:val="00AA6BA7"/>
    <w:rsid w:val="00AA7744"/>
    <w:rsid w:val="00AA7852"/>
    <w:rsid w:val="00AA7D99"/>
    <w:rsid w:val="00AB0009"/>
    <w:rsid w:val="00AB0BDF"/>
    <w:rsid w:val="00AB0CC2"/>
    <w:rsid w:val="00AB1747"/>
    <w:rsid w:val="00AB27C3"/>
    <w:rsid w:val="00AB2CB3"/>
    <w:rsid w:val="00AB2F13"/>
    <w:rsid w:val="00AB3234"/>
    <w:rsid w:val="00AB3A2F"/>
    <w:rsid w:val="00AB603B"/>
    <w:rsid w:val="00AB670D"/>
    <w:rsid w:val="00AB6DD2"/>
    <w:rsid w:val="00AB758D"/>
    <w:rsid w:val="00AB7B17"/>
    <w:rsid w:val="00AB7F4E"/>
    <w:rsid w:val="00AC012F"/>
    <w:rsid w:val="00AC0196"/>
    <w:rsid w:val="00AC02A7"/>
    <w:rsid w:val="00AC0888"/>
    <w:rsid w:val="00AC0DD2"/>
    <w:rsid w:val="00AC2BD8"/>
    <w:rsid w:val="00AC2F55"/>
    <w:rsid w:val="00AC375D"/>
    <w:rsid w:val="00AC4164"/>
    <w:rsid w:val="00AC42DF"/>
    <w:rsid w:val="00AC457B"/>
    <w:rsid w:val="00AC4701"/>
    <w:rsid w:val="00AC4847"/>
    <w:rsid w:val="00AC4BA3"/>
    <w:rsid w:val="00AC4CF7"/>
    <w:rsid w:val="00AC5502"/>
    <w:rsid w:val="00AC5779"/>
    <w:rsid w:val="00AC6008"/>
    <w:rsid w:val="00AC62BB"/>
    <w:rsid w:val="00AC6DF6"/>
    <w:rsid w:val="00AC7265"/>
    <w:rsid w:val="00AC7451"/>
    <w:rsid w:val="00AC7B20"/>
    <w:rsid w:val="00AD023D"/>
    <w:rsid w:val="00AD0560"/>
    <w:rsid w:val="00AD11CA"/>
    <w:rsid w:val="00AD1FEF"/>
    <w:rsid w:val="00AD25F4"/>
    <w:rsid w:val="00AD28F7"/>
    <w:rsid w:val="00AD2A60"/>
    <w:rsid w:val="00AD33CF"/>
    <w:rsid w:val="00AD3ED6"/>
    <w:rsid w:val="00AD4069"/>
    <w:rsid w:val="00AD4D90"/>
    <w:rsid w:val="00AD5284"/>
    <w:rsid w:val="00AD5811"/>
    <w:rsid w:val="00AD59E7"/>
    <w:rsid w:val="00AD5CC6"/>
    <w:rsid w:val="00AD685F"/>
    <w:rsid w:val="00AD7285"/>
    <w:rsid w:val="00AD783A"/>
    <w:rsid w:val="00AD78D3"/>
    <w:rsid w:val="00AD7BE8"/>
    <w:rsid w:val="00AE10A7"/>
    <w:rsid w:val="00AE14FC"/>
    <w:rsid w:val="00AE3149"/>
    <w:rsid w:val="00AE352D"/>
    <w:rsid w:val="00AE3F9D"/>
    <w:rsid w:val="00AE416C"/>
    <w:rsid w:val="00AE424C"/>
    <w:rsid w:val="00AE45C5"/>
    <w:rsid w:val="00AE4A49"/>
    <w:rsid w:val="00AE4DA7"/>
    <w:rsid w:val="00AE566B"/>
    <w:rsid w:val="00AE578B"/>
    <w:rsid w:val="00AE5827"/>
    <w:rsid w:val="00AE66E9"/>
    <w:rsid w:val="00AE72D4"/>
    <w:rsid w:val="00AE76ED"/>
    <w:rsid w:val="00AE7901"/>
    <w:rsid w:val="00AF030F"/>
    <w:rsid w:val="00AF0788"/>
    <w:rsid w:val="00AF0A9E"/>
    <w:rsid w:val="00AF0C49"/>
    <w:rsid w:val="00AF1255"/>
    <w:rsid w:val="00AF1FAA"/>
    <w:rsid w:val="00AF203F"/>
    <w:rsid w:val="00AF222A"/>
    <w:rsid w:val="00AF2E47"/>
    <w:rsid w:val="00AF2EEE"/>
    <w:rsid w:val="00AF36B4"/>
    <w:rsid w:val="00AF3E5E"/>
    <w:rsid w:val="00AF3FCF"/>
    <w:rsid w:val="00AF4162"/>
    <w:rsid w:val="00AF4325"/>
    <w:rsid w:val="00AF45FA"/>
    <w:rsid w:val="00AF4CB9"/>
    <w:rsid w:val="00AF52FD"/>
    <w:rsid w:val="00AF5E67"/>
    <w:rsid w:val="00AF5F03"/>
    <w:rsid w:val="00AF62DC"/>
    <w:rsid w:val="00AF6E96"/>
    <w:rsid w:val="00AF6F5E"/>
    <w:rsid w:val="00AF70E5"/>
    <w:rsid w:val="00AF725B"/>
    <w:rsid w:val="00AF7355"/>
    <w:rsid w:val="00AF7810"/>
    <w:rsid w:val="00AF7BFB"/>
    <w:rsid w:val="00AF7FD4"/>
    <w:rsid w:val="00B00956"/>
    <w:rsid w:val="00B0114A"/>
    <w:rsid w:val="00B01167"/>
    <w:rsid w:val="00B013FE"/>
    <w:rsid w:val="00B01845"/>
    <w:rsid w:val="00B01D8A"/>
    <w:rsid w:val="00B01F57"/>
    <w:rsid w:val="00B030A9"/>
    <w:rsid w:val="00B031F1"/>
    <w:rsid w:val="00B03303"/>
    <w:rsid w:val="00B037FF"/>
    <w:rsid w:val="00B03985"/>
    <w:rsid w:val="00B052FD"/>
    <w:rsid w:val="00B0606F"/>
    <w:rsid w:val="00B06CE4"/>
    <w:rsid w:val="00B06D08"/>
    <w:rsid w:val="00B06F7A"/>
    <w:rsid w:val="00B078F8"/>
    <w:rsid w:val="00B1087A"/>
    <w:rsid w:val="00B10DC6"/>
    <w:rsid w:val="00B1193D"/>
    <w:rsid w:val="00B11BDF"/>
    <w:rsid w:val="00B11CCF"/>
    <w:rsid w:val="00B12745"/>
    <w:rsid w:val="00B1275D"/>
    <w:rsid w:val="00B127FE"/>
    <w:rsid w:val="00B12E5B"/>
    <w:rsid w:val="00B1305A"/>
    <w:rsid w:val="00B13382"/>
    <w:rsid w:val="00B1364E"/>
    <w:rsid w:val="00B1382E"/>
    <w:rsid w:val="00B1386E"/>
    <w:rsid w:val="00B140C2"/>
    <w:rsid w:val="00B140D6"/>
    <w:rsid w:val="00B1471E"/>
    <w:rsid w:val="00B14781"/>
    <w:rsid w:val="00B14A6F"/>
    <w:rsid w:val="00B15984"/>
    <w:rsid w:val="00B15DD4"/>
    <w:rsid w:val="00B16212"/>
    <w:rsid w:val="00B16F6D"/>
    <w:rsid w:val="00B17ED0"/>
    <w:rsid w:val="00B17F3D"/>
    <w:rsid w:val="00B20170"/>
    <w:rsid w:val="00B21870"/>
    <w:rsid w:val="00B21968"/>
    <w:rsid w:val="00B219B4"/>
    <w:rsid w:val="00B21EB7"/>
    <w:rsid w:val="00B22A36"/>
    <w:rsid w:val="00B23348"/>
    <w:rsid w:val="00B23BE1"/>
    <w:rsid w:val="00B24098"/>
    <w:rsid w:val="00B240EA"/>
    <w:rsid w:val="00B242DA"/>
    <w:rsid w:val="00B24D00"/>
    <w:rsid w:val="00B25101"/>
    <w:rsid w:val="00B25286"/>
    <w:rsid w:val="00B2628F"/>
    <w:rsid w:val="00B263DD"/>
    <w:rsid w:val="00B30BF6"/>
    <w:rsid w:val="00B30C4C"/>
    <w:rsid w:val="00B30E1E"/>
    <w:rsid w:val="00B31249"/>
    <w:rsid w:val="00B3213A"/>
    <w:rsid w:val="00B3266F"/>
    <w:rsid w:val="00B328AA"/>
    <w:rsid w:val="00B33171"/>
    <w:rsid w:val="00B331B3"/>
    <w:rsid w:val="00B335E0"/>
    <w:rsid w:val="00B33980"/>
    <w:rsid w:val="00B33A11"/>
    <w:rsid w:val="00B3464B"/>
    <w:rsid w:val="00B34873"/>
    <w:rsid w:val="00B34D0B"/>
    <w:rsid w:val="00B34F58"/>
    <w:rsid w:val="00B352BC"/>
    <w:rsid w:val="00B369DD"/>
    <w:rsid w:val="00B36B71"/>
    <w:rsid w:val="00B36B7C"/>
    <w:rsid w:val="00B370BF"/>
    <w:rsid w:val="00B37781"/>
    <w:rsid w:val="00B403DC"/>
    <w:rsid w:val="00B40F15"/>
    <w:rsid w:val="00B41B11"/>
    <w:rsid w:val="00B41C79"/>
    <w:rsid w:val="00B41F83"/>
    <w:rsid w:val="00B42276"/>
    <w:rsid w:val="00B4316B"/>
    <w:rsid w:val="00B43ED2"/>
    <w:rsid w:val="00B45030"/>
    <w:rsid w:val="00B45114"/>
    <w:rsid w:val="00B4534F"/>
    <w:rsid w:val="00B45BF3"/>
    <w:rsid w:val="00B46779"/>
    <w:rsid w:val="00B4692F"/>
    <w:rsid w:val="00B46ACE"/>
    <w:rsid w:val="00B46C6F"/>
    <w:rsid w:val="00B46E42"/>
    <w:rsid w:val="00B47082"/>
    <w:rsid w:val="00B47BB8"/>
    <w:rsid w:val="00B47F30"/>
    <w:rsid w:val="00B508D8"/>
    <w:rsid w:val="00B508DF"/>
    <w:rsid w:val="00B5161F"/>
    <w:rsid w:val="00B517EE"/>
    <w:rsid w:val="00B5292F"/>
    <w:rsid w:val="00B530BD"/>
    <w:rsid w:val="00B532FA"/>
    <w:rsid w:val="00B534EF"/>
    <w:rsid w:val="00B53CCF"/>
    <w:rsid w:val="00B53EFB"/>
    <w:rsid w:val="00B543BB"/>
    <w:rsid w:val="00B54745"/>
    <w:rsid w:val="00B54889"/>
    <w:rsid w:val="00B54BCE"/>
    <w:rsid w:val="00B5553D"/>
    <w:rsid w:val="00B55A53"/>
    <w:rsid w:val="00B56010"/>
    <w:rsid w:val="00B57C11"/>
    <w:rsid w:val="00B6004B"/>
    <w:rsid w:val="00B60AEB"/>
    <w:rsid w:val="00B6126E"/>
    <w:rsid w:val="00B618DA"/>
    <w:rsid w:val="00B62576"/>
    <w:rsid w:val="00B62F42"/>
    <w:rsid w:val="00B6453A"/>
    <w:rsid w:val="00B64860"/>
    <w:rsid w:val="00B64ADB"/>
    <w:rsid w:val="00B64AE2"/>
    <w:rsid w:val="00B650E1"/>
    <w:rsid w:val="00B660F6"/>
    <w:rsid w:val="00B6619D"/>
    <w:rsid w:val="00B6668D"/>
    <w:rsid w:val="00B66A3A"/>
    <w:rsid w:val="00B66E35"/>
    <w:rsid w:val="00B676D5"/>
    <w:rsid w:val="00B67790"/>
    <w:rsid w:val="00B678D9"/>
    <w:rsid w:val="00B7024D"/>
    <w:rsid w:val="00B7036A"/>
    <w:rsid w:val="00B709C2"/>
    <w:rsid w:val="00B70CD8"/>
    <w:rsid w:val="00B71426"/>
    <w:rsid w:val="00B72168"/>
    <w:rsid w:val="00B7235A"/>
    <w:rsid w:val="00B72363"/>
    <w:rsid w:val="00B7296D"/>
    <w:rsid w:val="00B7389A"/>
    <w:rsid w:val="00B73B56"/>
    <w:rsid w:val="00B74342"/>
    <w:rsid w:val="00B74EE6"/>
    <w:rsid w:val="00B75811"/>
    <w:rsid w:val="00B75C48"/>
    <w:rsid w:val="00B76012"/>
    <w:rsid w:val="00B760C1"/>
    <w:rsid w:val="00B76481"/>
    <w:rsid w:val="00B76E5C"/>
    <w:rsid w:val="00B7771E"/>
    <w:rsid w:val="00B80390"/>
    <w:rsid w:val="00B81525"/>
    <w:rsid w:val="00B81A03"/>
    <w:rsid w:val="00B83040"/>
    <w:rsid w:val="00B830CA"/>
    <w:rsid w:val="00B8365F"/>
    <w:rsid w:val="00B83E44"/>
    <w:rsid w:val="00B83EDC"/>
    <w:rsid w:val="00B83F86"/>
    <w:rsid w:val="00B843F8"/>
    <w:rsid w:val="00B844AE"/>
    <w:rsid w:val="00B84728"/>
    <w:rsid w:val="00B84A1C"/>
    <w:rsid w:val="00B84C7B"/>
    <w:rsid w:val="00B84FA5"/>
    <w:rsid w:val="00B85602"/>
    <w:rsid w:val="00B856C6"/>
    <w:rsid w:val="00B8601A"/>
    <w:rsid w:val="00B87C5E"/>
    <w:rsid w:val="00B90473"/>
    <w:rsid w:val="00B90A4A"/>
    <w:rsid w:val="00B91170"/>
    <w:rsid w:val="00B912C0"/>
    <w:rsid w:val="00B913E9"/>
    <w:rsid w:val="00B91974"/>
    <w:rsid w:val="00B91A3D"/>
    <w:rsid w:val="00B91E2B"/>
    <w:rsid w:val="00B92DF2"/>
    <w:rsid w:val="00B934A2"/>
    <w:rsid w:val="00B935CB"/>
    <w:rsid w:val="00B9398B"/>
    <w:rsid w:val="00B940C9"/>
    <w:rsid w:val="00B944BB"/>
    <w:rsid w:val="00B94675"/>
    <w:rsid w:val="00B9471E"/>
    <w:rsid w:val="00B9478C"/>
    <w:rsid w:val="00B953C6"/>
    <w:rsid w:val="00B957E4"/>
    <w:rsid w:val="00B95905"/>
    <w:rsid w:val="00B966CE"/>
    <w:rsid w:val="00B97839"/>
    <w:rsid w:val="00BA0268"/>
    <w:rsid w:val="00BA0482"/>
    <w:rsid w:val="00BA06CF"/>
    <w:rsid w:val="00BA07D3"/>
    <w:rsid w:val="00BA084F"/>
    <w:rsid w:val="00BA0948"/>
    <w:rsid w:val="00BA1AAE"/>
    <w:rsid w:val="00BA1DD9"/>
    <w:rsid w:val="00BA2973"/>
    <w:rsid w:val="00BA2C51"/>
    <w:rsid w:val="00BA30C0"/>
    <w:rsid w:val="00BA314B"/>
    <w:rsid w:val="00BA45DC"/>
    <w:rsid w:val="00BA4C1E"/>
    <w:rsid w:val="00BA5059"/>
    <w:rsid w:val="00BA5315"/>
    <w:rsid w:val="00BA5422"/>
    <w:rsid w:val="00BA5546"/>
    <w:rsid w:val="00BA5642"/>
    <w:rsid w:val="00BA575F"/>
    <w:rsid w:val="00BA71B7"/>
    <w:rsid w:val="00BA78F3"/>
    <w:rsid w:val="00BA7B02"/>
    <w:rsid w:val="00BA7ED4"/>
    <w:rsid w:val="00BB07FF"/>
    <w:rsid w:val="00BB0C26"/>
    <w:rsid w:val="00BB0CD9"/>
    <w:rsid w:val="00BB120E"/>
    <w:rsid w:val="00BB222C"/>
    <w:rsid w:val="00BB2BA4"/>
    <w:rsid w:val="00BB3404"/>
    <w:rsid w:val="00BB47AC"/>
    <w:rsid w:val="00BB4FDC"/>
    <w:rsid w:val="00BB5226"/>
    <w:rsid w:val="00BB6C0D"/>
    <w:rsid w:val="00BB7DFA"/>
    <w:rsid w:val="00BB7F14"/>
    <w:rsid w:val="00BC01FD"/>
    <w:rsid w:val="00BC0E48"/>
    <w:rsid w:val="00BC1A7D"/>
    <w:rsid w:val="00BC1B57"/>
    <w:rsid w:val="00BC23EA"/>
    <w:rsid w:val="00BC2D74"/>
    <w:rsid w:val="00BC2E86"/>
    <w:rsid w:val="00BC3192"/>
    <w:rsid w:val="00BC32E5"/>
    <w:rsid w:val="00BC40C1"/>
    <w:rsid w:val="00BC41E6"/>
    <w:rsid w:val="00BC4B6F"/>
    <w:rsid w:val="00BC4BF2"/>
    <w:rsid w:val="00BC5258"/>
    <w:rsid w:val="00BC5561"/>
    <w:rsid w:val="00BC5701"/>
    <w:rsid w:val="00BC5A0B"/>
    <w:rsid w:val="00BC6E07"/>
    <w:rsid w:val="00BC6EDF"/>
    <w:rsid w:val="00BC6F4E"/>
    <w:rsid w:val="00BC7572"/>
    <w:rsid w:val="00BC7D50"/>
    <w:rsid w:val="00BD097D"/>
    <w:rsid w:val="00BD0AA0"/>
    <w:rsid w:val="00BD11C6"/>
    <w:rsid w:val="00BD2670"/>
    <w:rsid w:val="00BD288F"/>
    <w:rsid w:val="00BD2C9D"/>
    <w:rsid w:val="00BD32A2"/>
    <w:rsid w:val="00BD32D2"/>
    <w:rsid w:val="00BD3337"/>
    <w:rsid w:val="00BD457F"/>
    <w:rsid w:val="00BD4F7A"/>
    <w:rsid w:val="00BD5F5C"/>
    <w:rsid w:val="00BD60B4"/>
    <w:rsid w:val="00BD6412"/>
    <w:rsid w:val="00BD64FA"/>
    <w:rsid w:val="00BD65AF"/>
    <w:rsid w:val="00BD6602"/>
    <w:rsid w:val="00BD66D9"/>
    <w:rsid w:val="00BD6803"/>
    <w:rsid w:val="00BD76F7"/>
    <w:rsid w:val="00BD7B3E"/>
    <w:rsid w:val="00BD7DBE"/>
    <w:rsid w:val="00BD7E13"/>
    <w:rsid w:val="00BE0145"/>
    <w:rsid w:val="00BE0495"/>
    <w:rsid w:val="00BE0DCD"/>
    <w:rsid w:val="00BE15B1"/>
    <w:rsid w:val="00BE175C"/>
    <w:rsid w:val="00BE1C48"/>
    <w:rsid w:val="00BE2C53"/>
    <w:rsid w:val="00BE2DEE"/>
    <w:rsid w:val="00BE2FE1"/>
    <w:rsid w:val="00BE33DA"/>
    <w:rsid w:val="00BE34D7"/>
    <w:rsid w:val="00BE3753"/>
    <w:rsid w:val="00BE380A"/>
    <w:rsid w:val="00BE3A29"/>
    <w:rsid w:val="00BE4737"/>
    <w:rsid w:val="00BE49D9"/>
    <w:rsid w:val="00BE633F"/>
    <w:rsid w:val="00BE6372"/>
    <w:rsid w:val="00BE685F"/>
    <w:rsid w:val="00BE6940"/>
    <w:rsid w:val="00BE77D5"/>
    <w:rsid w:val="00BF05F9"/>
    <w:rsid w:val="00BF07DE"/>
    <w:rsid w:val="00BF1E89"/>
    <w:rsid w:val="00BF1F2F"/>
    <w:rsid w:val="00BF2F88"/>
    <w:rsid w:val="00BF3362"/>
    <w:rsid w:val="00BF3729"/>
    <w:rsid w:val="00BF388F"/>
    <w:rsid w:val="00BF38D8"/>
    <w:rsid w:val="00BF3AE9"/>
    <w:rsid w:val="00BF3BF1"/>
    <w:rsid w:val="00BF3D02"/>
    <w:rsid w:val="00BF437F"/>
    <w:rsid w:val="00BF4592"/>
    <w:rsid w:val="00BF467C"/>
    <w:rsid w:val="00BF489D"/>
    <w:rsid w:val="00BF4980"/>
    <w:rsid w:val="00BF4A1C"/>
    <w:rsid w:val="00BF4C58"/>
    <w:rsid w:val="00BF56EB"/>
    <w:rsid w:val="00BF5B47"/>
    <w:rsid w:val="00BF6E9C"/>
    <w:rsid w:val="00BF74D8"/>
    <w:rsid w:val="00BF7AA9"/>
    <w:rsid w:val="00C00274"/>
    <w:rsid w:val="00C01633"/>
    <w:rsid w:val="00C017E6"/>
    <w:rsid w:val="00C0255A"/>
    <w:rsid w:val="00C02D5D"/>
    <w:rsid w:val="00C03F4D"/>
    <w:rsid w:val="00C04814"/>
    <w:rsid w:val="00C05020"/>
    <w:rsid w:val="00C0547D"/>
    <w:rsid w:val="00C0557F"/>
    <w:rsid w:val="00C0558E"/>
    <w:rsid w:val="00C058E6"/>
    <w:rsid w:val="00C05B53"/>
    <w:rsid w:val="00C062A1"/>
    <w:rsid w:val="00C06575"/>
    <w:rsid w:val="00C06F2E"/>
    <w:rsid w:val="00C06FD6"/>
    <w:rsid w:val="00C07225"/>
    <w:rsid w:val="00C07BCA"/>
    <w:rsid w:val="00C10386"/>
    <w:rsid w:val="00C10493"/>
    <w:rsid w:val="00C104A0"/>
    <w:rsid w:val="00C10502"/>
    <w:rsid w:val="00C10A7C"/>
    <w:rsid w:val="00C10A8F"/>
    <w:rsid w:val="00C11437"/>
    <w:rsid w:val="00C11A29"/>
    <w:rsid w:val="00C11DAD"/>
    <w:rsid w:val="00C1246B"/>
    <w:rsid w:val="00C1364E"/>
    <w:rsid w:val="00C138DA"/>
    <w:rsid w:val="00C13998"/>
    <w:rsid w:val="00C1421E"/>
    <w:rsid w:val="00C1475E"/>
    <w:rsid w:val="00C1492A"/>
    <w:rsid w:val="00C150D2"/>
    <w:rsid w:val="00C15116"/>
    <w:rsid w:val="00C15219"/>
    <w:rsid w:val="00C15482"/>
    <w:rsid w:val="00C15F83"/>
    <w:rsid w:val="00C16543"/>
    <w:rsid w:val="00C16EC9"/>
    <w:rsid w:val="00C17037"/>
    <w:rsid w:val="00C17E27"/>
    <w:rsid w:val="00C17F94"/>
    <w:rsid w:val="00C202BC"/>
    <w:rsid w:val="00C202EF"/>
    <w:rsid w:val="00C20DA0"/>
    <w:rsid w:val="00C214B3"/>
    <w:rsid w:val="00C22278"/>
    <w:rsid w:val="00C222A3"/>
    <w:rsid w:val="00C23A81"/>
    <w:rsid w:val="00C23F01"/>
    <w:rsid w:val="00C24070"/>
    <w:rsid w:val="00C2451B"/>
    <w:rsid w:val="00C24A5B"/>
    <w:rsid w:val="00C24C0A"/>
    <w:rsid w:val="00C2524F"/>
    <w:rsid w:val="00C25587"/>
    <w:rsid w:val="00C25E6E"/>
    <w:rsid w:val="00C26F27"/>
    <w:rsid w:val="00C27B99"/>
    <w:rsid w:val="00C27E27"/>
    <w:rsid w:val="00C30A4D"/>
    <w:rsid w:val="00C30C90"/>
    <w:rsid w:val="00C30CDE"/>
    <w:rsid w:val="00C31BB0"/>
    <w:rsid w:val="00C32D6D"/>
    <w:rsid w:val="00C33617"/>
    <w:rsid w:val="00C33836"/>
    <w:rsid w:val="00C33F0D"/>
    <w:rsid w:val="00C34168"/>
    <w:rsid w:val="00C34420"/>
    <w:rsid w:val="00C34535"/>
    <w:rsid w:val="00C345C9"/>
    <w:rsid w:val="00C347BB"/>
    <w:rsid w:val="00C34E3C"/>
    <w:rsid w:val="00C350B2"/>
    <w:rsid w:val="00C354BE"/>
    <w:rsid w:val="00C359B8"/>
    <w:rsid w:val="00C36A94"/>
    <w:rsid w:val="00C3734F"/>
    <w:rsid w:val="00C37494"/>
    <w:rsid w:val="00C37DE9"/>
    <w:rsid w:val="00C4009F"/>
    <w:rsid w:val="00C40742"/>
    <w:rsid w:val="00C407FD"/>
    <w:rsid w:val="00C41768"/>
    <w:rsid w:val="00C4187D"/>
    <w:rsid w:val="00C41C1A"/>
    <w:rsid w:val="00C42007"/>
    <w:rsid w:val="00C429A1"/>
    <w:rsid w:val="00C42C94"/>
    <w:rsid w:val="00C431A5"/>
    <w:rsid w:val="00C435AC"/>
    <w:rsid w:val="00C43900"/>
    <w:rsid w:val="00C43E0F"/>
    <w:rsid w:val="00C4441C"/>
    <w:rsid w:val="00C44621"/>
    <w:rsid w:val="00C44D67"/>
    <w:rsid w:val="00C4784D"/>
    <w:rsid w:val="00C50014"/>
    <w:rsid w:val="00C50022"/>
    <w:rsid w:val="00C502E0"/>
    <w:rsid w:val="00C50590"/>
    <w:rsid w:val="00C50845"/>
    <w:rsid w:val="00C5084D"/>
    <w:rsid w:val="00C50C37"/>
    <w:rsid w:val="00C50CA0"/>
    <w:rsid w:val="00C5269F"/>
    <w:rsid w:val="00C52B5A"/>
    <w:rsid w:val="00C530CF"/>
    <w:rsid w:val="00C5317C"/>
    <w:rsid w:val="00C545A8"/>
    <w:rsid w:val="00C54F93"/>
    <w:rsid w:val="00C5547B"/>
    <w:rsid w:val="00C555EC"/>
    <w:rsid w:val="00C57B5A"/>
    <w:rsid w:val="00C57D62"/>
    <w:rsid w:val="00C612CE"/>
    <w:rsid w:val="00C61998"/>
    <w:rsid w:val="00C62655"/>
    <w:rsid w:val="00C635E8"/>
    <w:rsid w:val="00C65860"/>
    <w:rsid w:val="00C66678"/>
    <w:rsid w:val="00C6667A"/>
    <w:rsid w:val="00C66709"/>
    <w:rsid w:val="00C6711B"/>
    <w:rsid w:val="00C6733D"/>
    <w:rsid w:val="00C67933"/>
    <w:rsid w:val="00C71110"/>
    <w:rsid w:val="00C711D5"/>
    <w:rsid w:val="00C7145B"/>
    <w:rsid w:val="00C72887"/>
    <w:rsid w:val="00C72C81"/>
    <w:rsid w:val="00C72FB5"/>
    <w:rsid w:val="00C73A12"/>
    <w:rsid w:val="00C73E66"/>
    <w:rsid w:val="00C74937"/>
    <w:rsid w:val="00C7536E"/>
    <w:rsid w:val="00C75583"/>
    <w:rsid w:val="00C755AD"/>
    <w:rsid w:val="00C75D17"/>
    <w:rsid w:val="00C75D9F"/>
    <w:rsid w:val="00C76D50"/>
    <w:rsid w:val="00C778C1"/>
    <w:rsid w:val="00C77A4C"/>
    <w:rsid w:val="00C8025A"/>
    <w:rsid w:val="00C807D7"/>
    <w:rsid w:val="00C8080A"/>
    <w:rsid w:val="00C80838"/>
    <w:rsid w:val="00C811BF"/>
    <w:rsid w:val="00C817C3"/>
    <w:rsid w:val="00C81928"/>
    <w:rsid w:val="00C81EF2"/>
    <w:rsid w:val="00C824FB"/>
    <w:rsid w:val="00C82C4F"/>
    <w:rsid w:val="00C82F68"/>
    <w:rsid w:val="00C83E07"/>
    <w:rsid w:val="00C84C07"/>
    <w:rsid w:val="00C85644"/>
    <w:rsid w:val="00C85FA8"/>
    <w:rsid w:val="00C87B3C"/>
    <w:rsid w:val="00C90885"/>
    <w:rsid w:val="00C90B72"/>
    <w:rsid w:val="00C90C62"/>
    <w:rsid w:val="00C90C99"/>
    <w:rsid w:val="00C9194D"/>
    <w:rsid w:val="00C91A30"/>
    <w:rsid w:val="00C920D0"/>
    <w:rsid w:val="00C9277B"/>
    <w:rsid w:val="00C928B4"/>
    <w:rsid w:val="00C92939"/>
    <w:rsid w:val="00C92A9F"/>
    <w:rsid w:val="00C93F1E"/>
    <w:rsid w:val="00C946C6"/>
    <w:rsid w:val="00C94BB1"/>
    <w:rsid w:val="00C95595"/>
    <w:rsid w:val="00C96193"/>
    <w:rsid w:val="00C96F84"/>
    <w:rsid w:val="00C97E47"/>
    <w:rsid w:val="00CA1860"/>
    <w:rsid w:val="00CA1EB3"/>
    <w:rsid w:val="00CA2214"/>
    <w:rsid w:val="00CA244F"/>
    <w:rsid w:val="00CA27A6"/>
    <w:rsid w:val="00CA3236"/>
    <w:rsid w:val="00CA5CE0"/>
    <w:rsid w:val="00CA6316"/>
    <w:rsid w:val="00CA6A14"/>
    <w:rsid w:val="00CA6B5D"/>
    <w:rsid w:val="00CA6EDB"/>
    <w:rsid w:val="00CA77CE"/>
    <w:rsid w:val="00CB0BA7"/>
    <w:rsid w:val="00CB0CB8"/>
    <w:rsid w:val="00CB1185"/>
    <w:rsid w:val="00CB1D18"/>
    <w:rsid w:val="00CB1DC7"/>
    <w:rsid w:val="00CB2DD2"/>
    <w:rsid w:val="00CB3108"/>
    <w:rsid w:val="00CB37D1"/>
    <w:rsid w:val="00CB4426"/>
    <w:rsid w:val="00CB485B"/>
    <w:rsid w:val="00CB5000"/>
    <w:rsid w:val="00CB5911"/>
    <w:rsid w:val="00CB62C4"/>
    <w:rsid w:val="00CB6858"/>
    <w:rsid w:val="00CB6DC9"/>
    <w:rsid w:val="00CB6F18"/>
    <w:rsid w:val="00CB7609"/>
    <w:rsid w:val="00CB786E"/>
    <w:rsid w:val="00CB7C01"/>
    <w:rsid w:val="00CC03A5"/>
    <w:rsid w:val="00CC0BDD"/>
    <w:rsid w:val="00CC0DC2"/>
    <w:rsid w:val="00CC104E"/>
    <w:rsid w:val="00CC159B"/>
    <w:rsid w:val="00CC1760"/>
    <w:rsid w:val="00CC1AAA"/>
    <w:rsid w:val="00CC1AD7"/>
    <w:rsid w:val="00CC2B75"/>
    <w:rsid w:val="00CC3F12"/>
    <w:rsid w:val="00CC5811"/>
    <w:rsid w:val="00CC595A"/>
    <w:rsid w:val="00CC5A44"/>
    <w:rsid w:val="00CC5B4C"/>
    <w:rsid w:val="00CC646B"/>
    <w:rsid w:val="00CC64A3"/>
    <w:rsid w:val="00CD0385"/>
    <w:rsid w:val="00CD1A67"/>
    <w:rsid w:val="00CD1DB4"/>
    <w:rsid w:val="00CD2938"/>
    <w:rsid w:val="00CD2C2B"/>
    <w:rsid w:val="00CD32F7"/>
    <w:rsid w:val="00CD361A"/>
    <w:rsid w:val="00CD3CEA"/>
    <w:rsid w:val="00CD3E2C"/>
    <w:rsid w:val="00CD3FA4"/>
    <w:rsid w:val="00CD4961"/>
    <w:rsid w:val="00CD5F0F"/>
    <w:rsid w:val="00CD6E42"/>
    <w:rsid w:val="00CD7283"/>
    <w:rsid w:val="00CD7678"/>
    <w:rsid w:val="00CE05DC"/>
    <w:rsid w:val="00CE14A4"/>
    <w:rsid w:val="00CE15D5"/>
    <w:rsid w:val="00CE18A3"/>
    <w:rsid w:val="00CE1C6E"/>
    <w:rsid w:val="00CE2A65"/>
    <w:rsid w:val="00CE2B85"/>
    <w:rsid w:val="00CE2C31"/>
    <w:rsid w:val="00CE3519"/>
    <w:rsid w:val="00CE372F"/>
    <w:rsid w:val="00CE3C23"/>
    <w:rsid w:val="00CE3D75"/>
    <w:rsid w:val="00CE3FC2"/>
    <w:rsid w:val="00CE4844"/>
    <w:rsid w:val="00CE4B0A"/>
    <w:rsid w:val="00CE63E1"/>
    <w:rsid w:val="00CE6684"/>
    <w:rsid w:val="00CE7482"/>
    <w:rsid w:val="00CE7FE6"/>
    <w:rsid w:val="00CF0879"/>
    <w:rsid w:val="00CF0BB8"/>
    <w:rsid w:val="00CF140F"/>
    <w:rsid w:val="00CF195A"/>
    <w:rsid w:val="00CF1A1A"/>
    <w:rsid w:val="00CF2074"/>
    <w:rsid w:val="00CF241A"/>
    <w:rsid w:val="00CF2967"/>
    <w:rsid w:val="00CF2D66"/>
    <w:rsid w:val="00CF2DAE"/>
    <w:rsid w:val="00CF3AE0"/>
    <w:rsid w:val="00CF4BFF"/>
    <w:rsid w:val="00CF5B3E"/>
    <w:rsid w:val="00CF5BB2"/>
    <w:rsid w:val="00CF6E87"/>
    <w:rsid w:val="00D00733"/>
    <w:rsid w:val="00D0099D"/>
    <w:rsid w:val="00D01274"/>
    <w:rsid w:val="00D01A93"/>
    <w:rsid w:val="00D01CCB"/>
    <w:rsid w:val="00D01D49"/>
    <w:rsid w:val="00D02FFC"/>
    <w:rsid w:val="00D039C7"/>
    <w:rsid w:val="00D03B3C"/>
    <w:rsid w:val="00D041B0"/>
    <w:rsid w:val="00D0428F"/>
    <w:rsid w:val="00D05758"/>
    <w:rsid w:val="00D065A4"/>
    <w:rsid w:val="00D10364"/>
    <w:rsid w:val="00D103E1"/>
    <w:rsid w:val="00D104D2"/>
    <w:rsid w:val="00D118F3"/>
    <w:rsid w:val="00D12989"/>
    <w:rsid w:val="00D129B1"/>
    <w:rsid w:val="00D12B0B"/>
    <w:rsid w:val="00D131AC"/>
    <w:rsid w:val="00D132EA"/>
    <w:rsid w:val="00D134AB"/>
    <w:rsid w:val="00D1370C"/>
    <w:rsid w:val="00D13CCC"/>
    <w:rsid w:val="00D1458A"/>
    <w:rsid w:val="00D14E9C"/>
    <w:rsid w:val="00D15146"/>
    <w:rsid w:val="00D16003"/>
    <w:rsid w:val="00D165FD"/>
    <w:rsid w:val="00D16F0B"/>
    <w:rsid w:val="00D1716D"/>
    <w:rsid w:val="00D17B62"/>
    <w:rsid w:val="00D20035"/>
    <w:rsid w:val="00D20200"/>
    <w:rsid w:val="00D202B2"/>
    <w:rsid w:val="00D205C2"/>
    <w:rsid w:val="00D21C7E"/>
    <w:rsid w:val="00D2208A"/>
    <w:rsid w:val="00D234CA"/>
    <w:rsid w:val="00D246E0"/>
    <w:rsid w:val="00D248BA"/>
    <w:rsid w:val="00D24DB6"/>
    <w:rsid w:val="00D24E42"/>
    <w:rsid w:val="00D24F85"/>
    <w:rsid w:val="00D257DC"/>
    <w:rsid w:val="00D26D16"/>
    <w:rsid w:val="00D27173"/>
    <w:rsid w:val="00D30114"/>
    <w:rsid w:val="00D30153"/>
    <w:rsid w:val="00D305E6"/>
    <w:rsid w:val="00D3087A"/>
    <w:rsid w:val="00D30B28"/>
    <w:rsid w:val="00D314F7"/>
    <w:rsid w:val="00D31BF4"/>
    <w:rsid w:val="00D31F16"/>
    <w:rsid w:val="00D31FC9"/>
    <w:rsid w:val="00D32284"/>
    <w:rsid w:val="00D3239A"/>
    <w:rsid w:val="00D329CB"/>
    <w:rsid w:val="00D32E65"/>
    <w:rsid w:val="00D333DA"/>
    <w:rsid w:val="00D334E2"/>
    <w:rsid w:val="00D34544"/>
    <w:rsid w:val="00D34B4D"/>
    <w:rsid w:val="00D34DA5"/>
    <w:rsid w:val="00D34E25"/>
    <w:rsid w:val="00D34FC7"/>
    <w:rsid w:val="00D3525C"/>
    <w:rsid w:val="00D35885"/>
    <w:rsid w:val="00D35CBC"/>
    <w:rsid w:val="00D35D63"/>
    <w:rsid w:val="00D36E44"/>
    <w:rsid w:val="00D401B5"/>
    <w:rsid w:val="00D40696"/>
    <w:rsid w:val="00D416B6"/>
    <w:rsid w:val="00D41A80"/>
    <w:rsid w:val="00D4382A"/>
    <w:rsid w:val="00D441A7"/>
    <w:rsid w:val="00D446CD"/>
    <w:rsid w:val="00D44A58"/>
    <w:rsid w:val="00D44D60"/>
    <w:rsid w:val="00D46354"/>
    <w:rsid w:val="00D464CC"/>
    <w:rsid w:val="00D46D19"/>
    <w:rsid w:val="00D47156"/>
    <w:rsid w:val="00D4719E"/>
    <w:rsid w:val="00D47638"/>
    <w:rsid w:val="00D47E47"/>
    <w:rsid w:val="00D50216"/>
    <w:rsid w:val="00D5072D"/>
    <w:rsid w:val="00D50C3A"/>
    <w:rsid w:val="00D50F80"/>
    <w:rsid w:val="00D51533"/>
    <w:rsid w:val="00D51BFD"/>
    <w:rsid w:val="00D52478"/>
    <w:rsid w:val="00D5270D"/>
    <w:rsid w:val="00D52B3C"/>
    <w:rsid w:val="00D53F3D"/>
    <w:rsid w:val="00D54251"/>
    <w:rsid w:val="00D54859"/>
    <w:rsid w:val="00D548FC"/>
    <w:rsid w:val="00D54F0B"/>
    <w:rsid w:val="00D54F79"/>
    <w:rsid w:val="00D55B8D"/>
    <w:rsid w:val="00D56303"/>
    <w:rsid w:val="00D56AE1"/>
    <w:rsid w:val="00D56B4B"/>
    <w:rsid w:val="00D56C35"/>
    <w:rsid w:val="00D56C87"/>
    <w:rsid w:val="00D5722A"/>
    <w:rsid w:val="00D578AD"/>
    <w:rsid w:val="00D57D5B"/>
    <w:rsid w:val="00D60779"/>
    <w:rsid w:val="00D60DC8"/>
    <w:rsid w:val="00D6124F"/>
    <w:rsid w:val="00D6163E"/>
    <w:rsid w:val="00D61713"/>
    <w:rsid w:val="00D62BBF"/>
    <w:rsid w:val="00D62D36"/>
    <w:rsid w:val="00D62FB6"/>
    <w:rsid w:val="00D630F5"/>
    <w:rsid w:val="00D637CB"/>
    <w:rsid w:val="00D63B7F"/>
    <w:rsid w:val="00D6571F"/>
    <w:rsid w:val="00D6583F"/>
    <w:rsid w:val="00D664C9"/>
    <w:rsid w:val="00D66596"/>
    <w:rsid w:val="00D666FD"/>
    <w:rsid w:val="00D66726"/>
    <w:rsid w:val="00D672B3"/>
    <w:rsid w:val="00D678FC"/>
    <w:rsid w:val="00D67985"/>
    <w:rsid w:val="00D70061"/>
    <w:rsid w:val="00D701B9"/>
    <w:rsid w:val="00D705BE"/>
    <w:rsid w:val="00D70F8C"/>
    <w:rsid w:val="00D71684"/>
    <w:rsid w:val="00D720B9"/>
    <w:rsid w:val="00D72A24"/>
    <w:rsid w:val="00D72F8F"/>
    <w:rsid w:val="00D7322E"/>
    <w:rsid w:val="00D73379"/>
    <w:rsid w:val="00D7377A"/>
    <w:rsid w:val="00D73A7F"/>
    <w:rsid w:val="00D7428D"/>
    <w:rsid w:val="00D743F0"/>
    <w:rsid w:val="00D74E83"/>
    <w:rsid w:val="00D7508B"/>
    <w:rsid w:val="00D7574A"/>
    <w:rsid w:val="00D75896"/>
    <w:rsid w:val="00D75E79"/>
    <w:rsid w:val="00D75F57"/>
    <w:rsid w:val="00D7684E"/>
    <w:rsid w:val="00D77481"/>
    <w:rsid w:val="00D77831"/>
    <w:rsid w:val="00D77AD1"/>
    <w:rsid w:val="00D77B47"/>
    <w:rsid w:val="00D77C28"/>
    <w:rsid w:val="00D80D35"/>
    <w:rsid w:val="00D80D6B"/>
    <w:rsid w:val="00D80FE1"/>
    <w:rsid w:val="00D812A6"/>
    <w:rsid w:val="00D8221D"/>
    <w:rsid w:val="00D82611"/>
    <w:rsid w:val="00D840EB"/>
    <w:rsid w:val="00D84925"/>
    <w:rsid w:val="00D84CFD"/>
    <w:rsid w:val="00D84E50"/>
    <w:rsid w:val="00D854EF"/>
    <w:rsid w:val="00D85B09"/>
    <w:rsid w:val="00D8613A"/>
    <w:rsid w:val="00D86314"/>
    <w:rsid w:val="00D8672E"/>
    <w:rsid w:val="00D86AC8"/>
    <w:rsid w:val="00D87949"/>
    <w:rsid w:val="00D911CB"/>
    <w:rsid w:val="00D91947"/>
    <w:rsid w:val="00D9230F"/>
    <w:rsid w:val="00D92757"/>
    <w:rsid w:val="00D938C4"/>
    <w:rsid w:val="00D940C3"/>
    <w:rsid w:val="00D945A7"/>
    <w:rsid w:val="00D94BBD"/>
    <w:rsid w:val="00D94C89"/>
    <w:rsid w:val="00D9538A"/>
    <w:rsid w:val="00D957ED"/>
    <w:rsid w:val="00D97464"/>
    <w:rsid w:val="00D9748C"/>
    <w:rsid w:val="00D97498"/>
    <w:rsid w:val="00D975CB"/>
    <w:rsid w:val="00D977E7"/>
    <w:rsid w:val="00D978C4"/>
    <w:rsid w:val="00D97C7C"/>
    <w:rsid w:val="00DA025A"/>
    <w:rsid w:val="00DA04B1"/>
    <w:rsid w:val="00DA0779"/>
    <w:rsid w:val="00DA07CB"/>
    <w:rsid w:val="00DA0E03"/>
    <w:rsid w:val="00DA10B2"/>
    <w:rsid w:val="00DA1EF3"/>
    <w:rsid w:val="00DA1FAA"/>
    <w:rsid w:val="00DA2036"/>
    <w:rsid w:val="00DA2ADE"/>
    <w:rsid w:val="00DA3DFC"/>
    <w:rsid w:val="00DA4B23"/>
    <w:rsid w:val="00DA53C1"/>
    <w:rsid w:val="00DA599F"/>
    <w:rsid w:val="00DA5C08"/>
    <w:rsid w:val="00DA6103"/>
    <w:rsid w:val="00DA6726"/>
    <w:rsid w:val="00DA713D"/>
    <w:rsid w:val="00DA721F"/>
    <w:rsid w:val="00DA7295"/>
    <w:rsid w:val="00DA7319"/>
    <w:rsid w:val="00DA7F8B"/>
    <w:rsid w:val="00DB01DE"/>
    <w:rsid w:val="00DB10D9"/>
    <w:rsid w:val="00DB17E1"/>
    <w:rsid w:val="00DB1AA3"/>
    <w:rsid w:val="00DB1E63"/>
    <w:rsid w:val="00DB2AFD"/>
    <w:rsid w:val="00DB2CE5"/>
    <w:rsid w:val="00DB2D6A"/>
    <w:rsid w:val="00DB2DF0"/>
    <w:rsid w:val="00DB304C"/>
    <w:rsid w:val="00DB3247"/>
    <w:rsid w:val="00DB32C8"/>
    <w:rsid w:val="00DB3B6D"/>
    <w:rsid w:val="00DB3BCF"/>
    <w:rsid w:val="00DB3CCA"/>
    <w:rsid w:val="00DB5324"/>
    <w:rsid w:val="00DB5E95"/>
    <w:rsid w:val="00DB623E"/>
    <w:rsid w:val="00DB6291"/>
    <w:rsid w:val="00DB6A21"/>
    <w:rsid w:val="00DB6E43"/>
    <w:rsid w:val="00DB708A"/>
    <w:rsid w:val="00DB708F"/>
    <w:rsid w:val="00DB76FF"/>
    <w:rsid w:val="00DB7B47"/>
    <w:rsid w:val="00DC075C"/>
    <w:rsid w:val="00DC07DE"/>
    <w:rsid w:val="00DC0DE5"/>
    <w:rsid w:val="00DC1842"/>
    <w:rsid w:val="00DC1C97"/>
    <w:rsid w:val="00DC228A"/>
    <w:rsid w:val="00DC3306"/>
    <w:rsid w:val="00DC483B"/>
    <w:rsid w:val="00DC4FE5"/>
    <w:rsid w:val="00DC60F8"/>
    <w:rsid w:val="00DC6183"/>
    <w:rsid w:val="00DC7246"/>
    <w:rsid w:val="00DC77E3"/>
    <w:rsid w:val="00DC7E95"/>
    <w:rsid w:val="00DD027B"/>
    <w:rsid w:val="00DD0625"/>
    <w:rsid w:val="00DD0AE2"/>
    <w:rsid w:val="00DD1209"/>
    <w:rsid w:val="00DD144E"/>
    <w:rsid w:val="00DD181E"/>
    <w:rsid w:val="00DD19C4"/>
    <w:rsid w:val="00DD1FB7"/>
    <w:rsid w:val="00DD281D"/>
    <w:rsid w:val="00DD2C50"/>
    <w:rsid w:val="00DD3D83"/>
    <w:rsid w:val="00DD4033"/>
    <w:rsid w:val="00DD4669"/>
    <w:rsid w:val="00DD5A51"/>
    <w:rsid w:val="00DD61F2"/>
    <w:rsid w:val="00DD6B65"/>
    <w:rsid w:val="00DD6C9E"/>
    <w:rsid w:val="00DD6D48"/>
    <w:rsid w:val="00DD72A8"/>
    <w:rsid w:val="00DD77D9"/>
    <w:rsid w:val="00DD7A2B"/>
    <w:rsid w:val="00DD7CC6"/>
    <w:rsid w:val="00DE0059"/>
    <w:rsid w:val="00DE02B1"/>
    <w:rsid w:val="00DE1844"/>
    <w:rsid w:val="00DE1B09"/>
    <w:rsid w:val="00DE35B2"/>
    <w:rsid w:val="00DE3769"/>
    <w:rsid w:val="00DE3C55"/>
    <w:rsid w:val="00DE3CDF"/>
    <w:rsid w:val="00DE3DC6"/>
    <w:rsid w:val="00DE3FB5"/>
    <w:rsid w:val="00DE4124"/>
    <w:rsid w:val="00DE41DA"/>
    <w:rsid w:val="00DE4452"/>
    <w:rsid w:val="00DE5E3F"/>
    <w:rsid w:val="00DE5F21"/>
    <w:rsid w:val="00DE6830"/>
    <w:rsid w:val="00DE699F"/>
    <w:rsid w:val="00DE6BF9"/>
    <w:rsid w:val="00DE6EC4"/>
    <w:rsid w:val="00DE719A"/>
    <w:rsid w:val="00DE762F"/>
    <w:rsid w:val="00DE7CA8"/>
    <w:rsid w:val="00DF0045"/>
    <w:rsid w:val="00DF0497"/>
    <w:rsid w:val="00DF0C70"/>
    <w:rsid w:val="00DF135A"/>
    <w:rsid w:val="00DF15AC"/>
    <w:rsid w:val="00DF25C8"/>
    <w:rsid w:val="00DF27E4"/>
    <w:rsid w:val="00DF2E38"/>
    <w:rsid w:val="00DF39A1"/>
    <w:rsid w:val="00DF39DE"/>
    <w:rsid w:val="00DF41E5"/>
    <w:rsid w:val="00DF4563"/>
    <w:rsid w:val="00DF4F85"/>
    <w:rsid w:val="00DF5B86"/>
    <w:rsid w:val="00DF635F"/>
    <w:rsid w:val="00DF6A99"/>
    <w:rsid w:val="00DF6B71"/>
    <w:rsid w:val="00DF6D66"/>
    <w:rsid w:val="00DF777D"/>
    <w:rsid w:val="00E00A60"/>
    <w:rsid w:val="00E01629"/>
    <w:rsid w:val="00E01DA1"/>
    <w:rsid w:val="00E02258"/>
    <w:rsid w:val="00E022D2"/>
    <w:rsid w:val="00E02C1E"/>
    <w:rsid w:val="00E03588"/>
    <w:rsid w:val="00E03759"/>
    <w:rsid w:val="00E03CAB"/>
    <w:rsid w:val="00E045C7"/>
    <w:rsid w:val="00E046D9"/>
    <w:rsid w:val="00E04D18"/>
    <w:rsid w:val="00E04DA3"/>
    <w:rsid w:val="00E054F1"/>
    <w:rsid w:val="00E05575"/>
    <w:rsid w:val="00E066DD"/>
    <w:rsid w:val="00E06A49"/>
    <w:rsid w:val="00E06DB8"/>
    <w:rsid w:val="00E06E87"/>
    <w:rsid w:val="00E07B46"/>
    <w:rsid w:val="00E07B6E"/>
    <w:rsid w:val="00E10C14"/>
    <w:rsid w:val="00E115EA"/>
    <w:rsid w:val="00E1279C"/>
    <w:rsid w:val="00E12807"/>
    <w:rsid w:val="00E12CBC"/>
    <w:rsid w:val="00E1349B"/>
    <w:rsid w:val="00E1489D"/>
    <w:rsid w:val="00E15095"/>
    <w:rsid w:val="00E15854"/>
    <w:rsid w:val="00E15862"/>
    <w:rsid w:val="00E15B0B"/>
    <w:rsid w:val="00E16458"/>
    <w:rsid w:val="00E16D50"/>
    <w:rsid w:val="00E16D94"/>
    <w:rsid w:val="00E16E8C"/>
    <w:rsid w:val="00E174B8"/>
    <w:rsid w:val="00E176E7"/>
    <w:rsid w:val="00E17DBB"/>
    <w:rsid w:val="00E20206"/>
    <w:rsid w:val="00E205BE"/>
    <w:rsid w:val="00E20697"/>
    <w:rsid w:val="00E208B8"/>
    <w:rsid w:val="00E211F5"/>
    <w:rsid w:val="00E216CF"/>
    <w:rsid w:val="00E21BC5"/>
    <w:rsid w:val="00E2203F"/>
    <w:rsid w:val="00E220E6"/>
    <w:rsid w:val="00E22604"/>
    <w:rsid w:val="00E2327B"/>
    <w:rsid w:val="00E2332F"/>
    <w:rsid w:val="00E23594"/>
    <w:rsid w:val="00E249D1"/>
    <w:rsid w:val="00E24A07"/>
    <w:rsid w:val="00E252F9"/>
    <w:rsid w:val="00E25745"/>
    <w:rsid w:val="00E25885"/>
    <w:rsid w:val="00E2650B"/>
    <w:rsid w:val="00E26B0A"/>
    <w:rsid w:val="00E26B52"/>
    <w:rsid w:val="00E26D8B"/>
    <w:rsid w:val="00E2763B"/>
    <w:rsid w:val="00E302BD"/>
    <w:rsid w:val="00E30ABB"/>
    <w:rsid w:val="00E30B7D"/>
    <w:rsid w:val="00E31348"/>
    <w:rsid w:val="00E31B93"/>
    <w:rsid w:val="00E31DFF"/>
    <w:rsid w:val="00E31F73"/>
    <w:rsid w:val="00E320AE"/>
    <w:rsid w:val="00E3217E"/>
    <w:rsid w:val="00E323FC"/>
    <w:rsid w:val="00E32AE8"/>
    <w:rsid w:val="00E330AC"/>
    <w:rsid w:val="00E331F4"/>
    <w:rsid w:val="00E33281"/>
    <w:rsid w:val="00E332E6"/>
    <w:rsid w:val="00E33818"/>
    <w:rsid w:val="00E33BF7"/>
    <w:rsid w:val="00E342F6"/>
    <w:rsid w:val="00E350DB"/>
    <w:rsid w:val="00E352F5"/>
    <w:rsid w:val="00E3671E"/>
    <w:rsid w:val="00E368C9"/>
    <w:rsid w:val="00E368E0"/>
    <w:rsid w:val="00E36E42"/>
    <w:rsid w:val="00E37DA9"/>
    <w:rsid w:val="00E4127B"/>
    <w:rsid w:val="00E41B2B"/>
    <w:rsid w:val="00E41BD3"/>
    <w:rsid w:val="00E41D22"/>
    <w:rsid w:val="00E41DA7"/>
    <w:rsid w:val="00E41DDB"/>
    <w:rsid w:val="00E42838"/>
    <w:rsid w:val="00E42FBA"/>
    <w:rsid w:val="00E442CA"/>
    <w:rsid w:val="00E44793"/>
    <w:rsid w:val="00E45277"/>
    <w:rsid w:val="00E4564D"/>
    <w:rsid w:val="00E4568E"/>
    <w:rsid w:val="00E45F8A"/>
    <w:rsid w:val="00E45FB8"/>
    <w:rsid w:val="00E46BBF"/>
    <w:rsid w:val="00E47289"/>
    <w:rsid w:val="00E501BC"/>
    <w:rsid w:val="00E50765"/>
    <w:rsid w:val="00E50BFE"/>
    <w:rsid w:val="00E50F29"/>
    <w:rsid w:val="00E511B2"/>
    <w:rsid w:val="00E512BB"/>
    <w:rsid w:val="00E51C37"/>
    <w:rsid w:val="00E51D92"/>
    <w:rsid w:val="00E520B1"/>
    <w:rsid w:val="00E52221"/>
    <w:rsid w:val="00E53205"/>
    <w:rsid w:val="00E533B6"/>
    <w:rsid w:val="00E53779"/>
    <w:rsid w:val="00E53871"/>
    <w:rsid w:val="00E542CE"/>
    <w:rsid w:val="00E54F3F"/>
    <w:rsid w:val="00E55776"/>
    <w:rsid w:val="00E561AF"/>
    <w:rsid w:val="00E56C94"/>
    <w:rsid w:val="00E56E58"/>
    <w:rsid w:val="00E57929"/>
    <w:rsid w:val="00E57B94"/>
    <w:rsid w:val="00E57FAD"/>
    <w:rsid w:val="00E60269"/>
    <w:rsid w:val="00E6073C"/>
    <w:rsid w:val="00E610E6"/>
    <w:rsid w:val="00E6213A"/>
    <w:rsid w:val="00E62AA4"/>
    <w:rsid w:val="00E63202"/>
    <w:rsid w:val="00E638BC"/>
    <w:rsid w:val="00E6431A"/>
    <w:rsid w:val="00E6505D"/>
    <w:rsid w:val="00E650CF"/>
    <w:rsid w:val="00E659B2"/>
    <w:rsid w:val="00E65B57"/>
    <w:rsid w:val="00E65F45"/>
    <w:rsid w:val="00E66274"/>
    <w:rsid w:val="00E663BB"/>
    <w:rsid w:val="00E6732C"/>
    <w:rsid w:val="00E67A4D"/>
    <w:rsid w:val="00E71563"/>
    <w:rsid w:val="00E715BD"/>
    <w:rsid w:val="00E717C7"/>
    <w:rsid w:val="00E7187D"/>
    <w:rsid w:val="00E71DAA"/>
    <w:rsid w:val="00E71DEA"/>
    <w:rsid w:val="00E721BE"/>
    <w:rsid w:val="00E72E91"/>
    <w:rsid w:val="00E72ECF"/>
    <w:rsid w:val="00E72F5A"/>
    <w:rsid w:val="00E73982"/>
    <w:rsid w:val="00E73A2A"/>
    <w:rsid w:val="00E73B5F"/>
    <w:rsid w:val="00E73C6E"/>
    <w:rsid w:val="00E73CB8"/>
    <w:rsid w:val="00E73DD0"/>
    <w:rsid w:val="00E741A6"/>
    <w:rsid w:val="00E743C1"/>
    <w:rsid w:val="00E75003"/>
    <w:rsid w:val="00E757E4"/>
    <w:rsid w:val="00E75D78"/>
    <w:rsid w:val="00E75FA2"/>
    <w:rsid w:val="00E764C7"/>
    <w:rsid w:val="00E764F2"/>
    <w:rsid w:val="00E76ECD"/>
    <w:rsid w:val="00E774E5"/>
    <w:rsid w:val="00E81321"/>
    <w:rsid w:val="00E81A01"/>
    <w:rsid w:val="00E81ADF"/>
    <w:rsid w:val="00E837DF"/>
    <w:rsid w:val="00E83B69"/>
    <w:rsid w:val="00E83DE4"/>
    <w:rsid w:val="00E841EA"/>
    <w:rsid w:val="00E84C04"/>
    <w:rsid w:val="00E84CA7"/>
    <w:rsid w:val="00E85D03"/>
    <w:rsid w:val="00E86761"/>
    <w:rsid w:val="00E868C6"/>
    <w:rsid w:val="00E86E53"/>
    <w:rsid w:val="00E87306"/>
    <w:rsid w:val="00E87510"/>
    <w:rsid w:val="00E906B1"/>
    <w:rsid w:val="00E91EC9"/>
    <w:rsid w:val="00E92191"/>
    <w:rsid w:val="00E923E0"/>
    <w:rsid w:val="00E92438"/>
    <w:rsid w:val="00E9267E"/>
    <w:rsid w:val="00E92697"/>
    <w:rsid w:val="00E92C87"/>
    <w:rsid w:val="00E92D3A"/>
    <w:rsid w:val="00E946D8"/>
    <w:rsid w:val="00E95A34"/>
    <w:rsid w:val="00E97ADC"/>
    <w:rsid w:val="00EA1244"/>
    <w:rsid w:val="00EA1511"/>
    <w:rsid w:val="00EA1C9D"/>
    <w:rsid w:val="00EA1E91"/>
    <w:rsid w:val="00EA298F"/>
    <w:rsid w:val="00EA3088"/>
    <w:rsid w:val="00EA3805"/>
    <w:rsid w:val="00EA3C73"/>
    <w:rsid w:val="00EA4726"/>
    <w:rsid w:val="00EA5ED2"/>
    <w:rsid w:val="00EA65CD"/>
    <w:rsid w:val="00EA6613"/>
    <w:rsid w:val="00EA6D2F"/>
    <w:rsid w:val="00EA6FEE"/>
    <w:rsid w:val="00EA747A"/>
    <w:rsid w:val="00EA7BCD"/>
    <w:rsid w:val="00EB005B"/>
    <w:rsid w:val="00EB07BF"/>
    <w:rsid w:val="00EB1261"/>
    <w:rsid w:val="00EB1416"/>
    <w:rsid w:val="00EB19CC"/>
    <w:rsid w:val="00EB1D67"/>
    <w:rsid w:val="00EB1D92"/>
    <w:rsid w:val="00EB2102"/>
    <w:rsid w:val="00EB342F"/>
    <w:rsid w:val="00EB34C7"/>
    <w:rsid w:val="00EB4386"/>
    <w:rsid w:val="00EB5385"/>
    <w:rsid w:val="00EB63EB"/>
    <w:rsid w:val="00EB659F"/>
    <w:rsid w:val="00EB68CE"/>
    <w:rsid w:val="00EB7207"/>
    <w:rsid w:val="00EB7642"/>
    <w:rsid w:val="00EC077A"/>
    <w:rsid w:val="00EC1CE6"/>
    <w:rsid w:val="00EC1D59"/>
    <w:rsid w:val="00EC26B9"/>
    <w:rsid w:val="00EC2DC2"/>
    <w:rsid w:val="00EC3919"/>
    <w:rsid w:val="00EC4078"/>
    <w:rsid w:val="00EC42C9"/>
    <w:rsid w:val="00EC4741"/>
    <w:rsid w:val="00EC485B"/>
    <w:rsid w:val="00EC5061"/>
    <w:rsid w:val="00EC520A"/>
    <w:rsid w:val="00EC5C66"/>
    <w:rsid w:val="00EC62A9"/>
    <w:rsid w:val="00EC7167"/>
    <w:rsid w:val="00EC7C30"/>
    <w:rsid w:val="00ED02A6"/>
    <w:rsid w:val="00ED031B"/>
    <w:rsid w:val="00ED1FA0"/>
    <w:rsid w:val="00ED2189"/>
    <w:rsid w:val="00ED27DF"/>
    <w:rsid w:val="00ED32BB"/>
    <w:rsid w:val="00ED35DC"/>
    <w:rsid w:val="00ED36A9"/>
    <w:rsid w:val="00ED4474"/>
    <w:rsid w:val="00ED4ECE"/>
    <w:rsid w:val="00ED5C4B"/>
    <w:rsid w:val="00ED5F03"/>
    <w:rsid w:val="00ED6007"/>
    <w:rsid w:val="00ED6157"/>
    <w:rsid w:val="00EE16D6"/>
    <w:rsid w:val="00EE1760"/>
    <w:rsid w:val="00EE1EC0"/>
    <w:rsid w:val="00EE2438"/>
    <w:rsid w:val="00EE24BB"/>
    <w:rsid w:val="00EE28CA"/>
    <w:rsid w:val="00EE28DA"/>
    <w:rsid w:val="00EE2B7B"/>
    <w:rsid w:val="00EE2DFD"/>
    <w:rsid w:val="00EE3174"/>
    <w:rsid w:val="00EE36FB"/>
    <w:rsid w:val="00EE3811"/>
    <w:rsid w:val="00EE4D75"/>
    <w:rsid w:val="00EE59AE"/>
    <w:rsid w:val="00EE6261"/>
    <w:rsid w:val="00EE6DAB"/>
    <w:rsid w:val="00EE790D"/>
    <w:rsid w:val="00EF07BA"/>
    <w:rsid w:val="00EF10E5"/>
    <w:rsid w:val="00EF136F"/>
    <w:rsid w:val="00EF20D6"/>
    <w:rsid w:val="00EF2129"/>
    <w:rsid w:val="00EF2703"/>
    <w:rsid w:val="00EF3B18"/>
    <w:rsid w:val="00EF3F72"/>
    <w:rsid w:val="00EF410A"/>
    <w:rsid w:val="00EF4240"/>
    <w:rsid w:val="00EF4608"/>
    <w:rsid w:val="00EF475B"/>
    <w:rsid w:val="00EF4892"/>
    <w:rsid w:val="00EF4A06"/>
    <w:rsid w:val="00EF52AE"/>
    <w:rsid w:val="00EF5DE1"/>
    <w:rsid w:val="00EF6663"/>
    <w:rsid w:val="00EF6EF0"/>
    <w:rsid w:val="00EF77CD"/>
    <w:rsid w:val="00EF7AF4"/>
    <w:rsid w:val="00EF7DD3"/>
    <w:rsid w:val="00F00DA7"/>
    <w:rsid w:val="00F020E8"/>
    <w:rsid w:val="00F0219D"/>
    <w:rsid w:val="00F021A2"/>
    <w:rsid w:val="00F025C0"/>
    <w:rsid w:val="00F02A16"/>
    <w:rsid w:val="00F03173"/>
    <w:rsid w:val="00F0344F"/>
    <w:rsid w:val="00F036EF"/>
    <w:rsid w:val="00F038E2"/>
    <w:rsid w:val="00F0467C"/>
    <w:rsid w:val="00F05107"/>
    <w:rsid w:val="00F05A7F"/>
    <w:rsid w:val="00F06482"/>
    <w:rsid w:val="00F06A80"/>
    <w:rsid w:val="00F06C76"/>
    <w:rsid w:val="00F06EEA"/>
    <w:rsid w:val="00F079FE"/>
    <w:rsid w:val="00F07B8F"/>
    <w:rsid w:val="00F10244"/>
    <w:rsid w:val="00F10A14"/>
    <w:rsid w:val="00F11290"/>
    <w:rsid w:val="00F11574"/>
    <w:rsid w:val="00F11C57"/>
    <w:rsid w:val="00F11F01"/>
    <w:rsid w:val="00F12602"/>
    <w:rsid w:val="00F12B45"/>
    <w:rsid w:val="00F12BBD"/>
    <w:rsid w:val="00F13D6C"/>
    <w:rsid w:val="00F13F4F"/>
    <w:rsid w:val="00F14178"/>
    <w:rsid w:val="00F141E7"/>
    <w:rsid w:val="00F14550"/>
    <w:rsid w:val="00F15EC8"/>
    <w:rsid w:val="00F16464"/>
    <w:rsid w:val="00F1722A"/>
    <w:rsid w:val="00F179AC"/>
    <w:rsid w:val="00F17D09"/>
    <w:rsid w:val="00F17F51"/>
    <w:rsid w:val="00F20045"/>
    <w:rsid w:val="00F20150"/>
    <w:rsid w:val="00F20506"/>
    <w:rsid w:val="00F21759"/>
    <w:rsid w:val="00F225D5"/>
    <w:rsid w:val="00F22752"/>
    <w:rsid w:val="00F23287"/>
    <w:rsid w:val="00F23A0D"/>
    <w:rsid w:val="00F23A19"/>
    <w:rsid w:val="00F23F20"/>
    <w:rsid w:val="00F24742"/>
    <w:rsid w:val="00F247B8"/>
    <w:rsid w:val="00F24B3C"/>
    <w:rsid w:val="00F25132"/>
    <w:rsid w:val="00F254FE"/>
    <w:rsid w:val="00F259E7"/>
    <w:rsid w:val="00F25A79"/>
    <w:rsid w:val="00F25FD7"/>
    <w:rsid w:val="00F2684F"/>
    <w:rsid w:val="00F2770E"/>
    <w:rsid w:val="00F278AB"/>
    <w:rsid w:val="00F27A9C"/>
    <w:rsid w:val="00F301E5"/>
    <w:rsid w:val="00F30AFF"/>
    <w:rsid w:val="00F311E6"/>
    <w:rsid w:val="00F31F57"/>
    <w:rsid w:val="00F32410"/>
    <w:rsid w:val="00F32DE1"/>
    <w:rsid w:val="00F332F0"/>
    <w:rsid w:val="00F33CBC"/>
    <w:rsid w:val="00F341E6"/>
    <w:rsid w:val="00F344C5"/>
    <w:rsid w:val="00F3465B"/>
    <w:rsid w:val="00F3497B"/>
    <w:rsid w:val="00F34A00"/>
    <w:rsid w:val="00F3550F"/>
    <w:rsid w:val="00F35841"/>
    <w:rsid w:val="00F35E19"/>
    <w:rsid w:val="00F36C7F"/>
    <w:rsid w:val="00F36CF2"/>
    <w:rsid w:val="00F3745F"/>
    <w:rsid w:val="00F40F40"/>
    <w:rsid w:val="00F41152"/>
    <w:rsid w:val="00F416A9"/>
    <w:rsid w:val="00F419F1"/>
    <w:rsid w:val="00F4206D"/>
    <w:rsid w:val="00F42268"/>
    <w:rsid w:val="00F4246B"/>
    <w:rsid w:val="00F42BCA"/>
    <w:rsid w:val="00F42CC3"/>
    <w:rsid w:val="00F42EE1"/>
    <w:rsid w:val="00F43606"/>
    <w:rsid w:val="00F447AA"/>
    <w:rsid w:val="00F44F2E"/>
    <w:rsid w:val="00F454A0"/>
    <w:rsid w:val="00F45A79"/>
    <w:rsid w:val="00F4669B"/>
    <w:rsid w:val="00F46B7A"/>
    <w:rsid w:val="00F46EC0"/>
    <w:rsid w:val="00F5059A"/>
    <w:rsid w:val="00F5143F"/>
    <w:rsid w:val="00F52CD1"/>
    <w:rsid w:val="00F52D80"/>
    <w:rsid w:val="00F53861"/>
    <w:rsid w:val="00F53AAD"/>
    <w:rsid w:val="00F53AD9"/>
    <w:rsid w:val="00F55338"/>
    <w:rsid w:val="00F55BC1"/>
    <w:rsid w:val="00F55BED"/>
    <w:rsid w:val="00F571EC"/>
    <w:rsid w:val="00F57D0F"/>
    <w:rsid w:val="00F57FE6"/>
    <w:rsid w:val="00F60473"/>
    <w:rsid w:val="00F61074"/>
    <w:rsid w:val="00F61472"/>
    <w:rsid w:val="00F61615"/>
    <w:rsid w:val="00F61728"/>
    <w:rsid w:val="00F61A75"/>
    <w:rsid w:val="00F61C88"/>
    <w:rsid w:val="00F62841"/>
    <w:rsid w:val="00F629D6"/>
    <w:rsid w:val="00F63274"/>
    <w:rsid w:val="00F635F6"/>
    <w:rsid w:val="00F63618"/>
    <w:rsid w:val="00F6434A"/>
    <w:rsid w:val="00F64641"/>
    <w:rsid w:val="00F65114"/>
    <w:rsid w:val="00F65BC1"/>
    <w:rsid w:val="00F6646E"/>
    <w:rsid w:val="00F666E7"/>
    <w:rsid w:val="00F6676A"/>
    <w:rsid w:val="00F673D6"/>
    <w:rsid w:val="00F6755A"/>
    <w:rsid w:val="00F67863"/>
    <w:rsid w:val="00F71F3D"/>
    <w:rsid w:val="00F71FBA"/>
    <w:rsid w:val="00F7203B"/>
    <w:rsid w:val="00F7243E"/>
    <w:rsid w:val="00F7268D"/>
    <w:rsid w:val="00F7270E"/>
    <w:rsid w:val="00F72B85"/>
    <w:rsid w:val="00F72D8C"/>
    <w:rsid w:val="00F75A5C"/>
    <w:rsid w:val="00F7694D"/>
    <w:rsid w:val="00F76995"/>
    <w:rsid w:val="00F76C66"/>
    <w:rsid w:val="00F810B3"/>
    <w:rsid w:val="00F81A16"/>
    <w:rsid w:val="00F824D9"/>
    <w:rsid w:val="00F831D3"/>
    <w:rsid w:val="00F83416"/>
    <w:rsid w:val="00F83BF4"/>
    <w:rsid w:val="00F84CE0"/>
    <w:rsid w:val="00F8502C"/>
    <w:rsid w:val="00F8572B"/>
    <w:rsid w:val="00F8574A"/>
    <w:rsid w:val="00F85E7E"/>
    <w:rsid w:val="00F86D28"/>
    <w:rsid w:val="00F87565"/>
    <w:rsid w:val="00F877AA"/>
    <w:rsid w:val="00F8786F"/>
    <w:rsid w:val="00F87891"/>
    <w:rsid w:val="00F9038F"/>
    <w:rsid w:val="00F90567"/>
    <w:rsid w:val="00F91955"/>
    <w:rsid w:val="00F9228D"/>
    <w:rsid w:val="00F92823"/>
    <w:rsid w:val="00F93243"/>
    <w:rsid w:val="00F93514"/>
    <w:rsid w:val="00F941E7"/>
    <w:rsid w:val="00F94DF4"/>
    <w:rsid w:val="00F9656A"/>
    <w:rsid w:val="00F96706"/>
    <w:rsid w:val="00F96E95"/>
    <w:rsid w:val="00F97BCF"/>
    <w:rsid w:val="00F97C21"/>
    <w:rsid w:val="00FA07A5"/>
    <w:rsid w:val="00FA091C"/>
    <w:rsid w:val="00FA1094"/>
    <w:rsid w:val="00FA1EB5"/>
    <w:rsid w:val="00FA2113"/>
    <w:rsid w:val="00FA2E0B"/>
    <w:rsid w:val="00FA33F8"/>
    <w:rsid w:val="00FA3502"/>
    <w:rsid w:val="00FA3A5C"/>
    <w:rsid w:val="00FA3DA2"/>
    <w:rsid w:val="00FA45C6"/>
    <w:rsid w:val="00FA4EC5"/>
    <w:rsid w:val="00FA5067"/>
    <w:rsid w:val="00FA58F8"/>
    <w:rsid w:val="00FA635C"/>
    <w:rsid w:val="00FA66B1"/>
    <w:rsid w:val="00FA703E"/>
    <w:rsid w:val="00FA715D"/>
    <w:rsid w:val="00FA7618"/>
    <w:rsid w:val="00FA7712"/>
    <w:rsid w:val="00FB01EF"/>
    <w:rsid w:val="00FB0803"/>
    <w:rsid w:val="00FB0E28"/>
    <w:rsid w:val="00FB0E85"/>
    <w:rsid w:val="00FB1272"/>
    <w:rsid w:val="00FB13F4"/>
    <w:rsid w:val="00FB2AE3"/>
    <w:rsid w:val="00FB3217"/>
    <w:rsid w:val="00FB3A70"/>
    <w:rsid w:val="00FB3D7E"/>
    <w:rsid w:val="00FB4618"/>
    <w:rsid w:val="00FB4D2E"/>
    <w:rsid w:val="00FB52AD"/>
    <w:rsid w:val="00FB5B77"/>
    <w:rsid w:val="00FB618E"/>
    <w:rsid w:val="00FB625D"/>
    <w:rsid w:val="00FB73D2"/>
    <w:rsid w:val="00FB7A34"/>
    <w:rsid w:val="00FB7A9A"/>
    <w:rsid w:val="00FB7B0F"/>
    <w:rsid w:val="00FC0249"/>
    <w:rsid w:val="00FC03BD"/>
    <w:rsid w:val="00FC040E"/>
    <w:rsid w:val="00FC0703"/>
    <w:rsid w:val="00FC09CC"/>
    <w:rsid w:val="00FC15FE"/>
    <w:rsid w:val="00FC19CF"/>
    <w:rsid w:val="00FC23DB"/>
    <w:rsid w:val="00FC2D36"/>
    <w:rsid w:val="00FC37B8"/>
    <w:rsid w:val="00FC384E"/>
    <w:rsid w:val="00FC4594"/>
    <w:rsid w:val="00FC467A"/>
    <w:rsid w:val="00FC48CE"/>
    <w:rsid w:val="00FC52A4"/>
    <w:rsid w:val="00FC54E4"/>
    <w:rsid w:val="00FC57FC"/>
    <w:rsid w:val="00FC616C"/>
    <w:rsid w:val="00FC745A"/>
    <w:rsid w:val="00FC7612"/>
    <w:rsid w:val="00FC7DE4"/>
    <w:rsid w:val="00FC7E2E"/>
    <w:rsid w:val="00FD035D"/>
    <w:rsid w:val="00FD0770"/>
    <w:rsid w:val="00FD0BE5"/>
    <w:rsid w:val="00FD0D12"/>
    <w:rsid w:val="00FD0E90"/>
    <w:rsid w:val="00FD11B5"/>
    <w:rsid w:val="00FD14EE"/>
    <w:rsid w:val="00FD1B4D"/>
    <w:rsid w:val="00FD1BAE"/>
    <w:rsid w:val="00FD2928"/>
    <w:rsid w:val="00FD2CC1"/>
    <w:rsid w:val="00FD3D60"/>
    <w:rsid w:val="00FD3DE6"/>
    <w:rsid w:val="00FD4427"/>
    <w:rsid w:val="00FD49A6"/>
    <w:rsid w:val="00FD4AE4"/>
    <w:rsid w:val="00FD50AE"/>
    <w:rsid w:val="00FD5584"/>
    <w:rsid w:val="00FD6873"/>
    <w:rsid w:val="00FD702C"/>
    <w:rsid w:val="00FD7243"/>
    <w:rsid w:val="00FD7D42"/>
    <w:rsid w:val="00FD7EA6"/>
    <w:rsid w:val="00FE028D"/>
    <w:rsid w:val="00FE081C"/>
    <w:rsid w:val="00FE0861"/>
    <w:rsid w:val="00FE0DE1"/>
    <w:rsid w:val="00FE1627"/>
    <w:rsid w:val="00FE1B5E"/>
    <w:rsid w:val="00FE1C89"/>
    <w:rsid w:val="00FE224E"/>
    <w:rsid w:val="00FE28EB"/>
    <w:rsid w:val="00FE2FFB"/>
    <w:rsid w:val="00FE3E1C"/>
    <w:rsid w:val="00FE3EB7"/>
    <w:rsid w:val="00FE4799"/>
    <w:rsid w:val="00FE4F41"/>
    <w:rsid w:val="00FE522C"/>
    <w:rsid w:val="00FE52FA"/>
    <w:rsid w:val="00FE5DDF"/>
    <w:rsid w:val="00FE684C"/>
    <w:rsid w:val="00FF08ED"/>
    <w:rsid w:val="00FF12EE"/>
    <w:rsid w:val="00FF1BCC"/>
    <w:rsid w:val="00FF2091"/>
    <w:rsid w:val="00FF2566"/>
    <w:rsid w:val="00FF272A"/>
    <w:rsid w:val="00FF2A26"/>
    <w:rsid w:val="00FF307C"/>
    <w:rsid w:val="00FF3347"/>
    <w:rsid w:val="00FF3EA9"/>
    <w:rsid w:val="00FF4D8D"/>
    <w:rsid w:val="00FF4FAC"/>
    <w:rsid w:val="00FF50EA"/>
    <w:rsid w:val="00FF541E"/>
    <w:rsid w:val="00FF682F"/>
    <w:rsid w:val="00FF6868"/>
    <w:rsid w:val="00FF6D78"/>
    <w:rsid w:val="00FF7296"/>
    <w:rsid w:val="00FF7EE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D7"/>
    <w:pPr>
      <w:ind w:left="720"/>
      <w:contextualSpacing/>
    </w:pPr>
  </w:style>
  <w:style w:type="character" w:styleId="Hyperlink">
    <w:name w:val="Hyperlink"/>
    <w:basedOn w:val="DefaultParagraphFont"/>
    <w:uiPriority w:val="99"/>
    <w:semiHidden/>
    <w:unhideWhenUsed/>
    <w:rsid w:val="00757F66"/>
    <w:rPr>
      <w:color w:val="0000FF"/>
      <w:u w:val="single"/>
    </w:rPr>
  </w:style>
  <w:style w:type="paragraph" w:styleId="NormalWeb">
    <w:name w:val="Normal (Web)"/>
    <w:basedOn w:val="Normal"/>
    <w:uiPriority w:val="99"/>
    <w:semiHidden/>
    <w:unhideWhenUsed/>
    <w:rsid w:val="00BD333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256712007">
      <w:bodyDiv w:val="1"/>
      <w:marLeft w:val="0"/>
      <w:marRight w:val="0"/>
      <w:marTop w:val="0"/>
      <w:marBottom w:val="0"/>
      <w:divBdr>
        <w:top w:val="none" w:sz="0" w:space="0" w:color="auto"/>
        <w:left w:val="none" w:sz="0" w:space="0" w:color="auto"/>
        <w:bottom w:val="none" w:sz="0" w:space="0" w:color="auto"/>
        <w:right w:val="none" w:sz="0" w:space="0" w:color="auto"/>
      </w:divBdr>
    </w:div>
    <w:div w:id="318577854">
      <w:bodyDiv w:val="1"/>
      <w:marLeft w:val="0"/>
      <w:marRight w:val="0"/>
      <w:marTop w:val="0"/>
      <w:marBottom w:val="0"/>
      <w:divBdr>
        <w:top w:val="none" w:sz="0" w:space="0" w:color="auto"/>
        <w:left w:val="none" w:sz="0" w:space="0" w:color="auto"/>
        <w:bottom w:val="none" w:sz="0" w:space="0" w:color="auto"/>
        <w:right w:val="none" w:sz="0" w:space="0" w:color="auto"/>
      </w:divBdr>
    </w:div>
    <w:div w:id="21315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thong-tu-96-2015-tt-btc-huong-dan-thue-thu-nhap-doanh-nghiep-tai-nghi-dinh-12-2015-nd-cp-279331.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doanh-nghiep/thong-tu-96-2015-tt-btc-huong-dan-thue-thu-nhap-doanh-nghiep-tai-nghi-dinh-12-2015-nd-cp-279331.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e-phi-le-phi/thong-tu-111-2013-tt-btc-huong-dan-luat-thue-thu-nhap-ca-nhan-va-nghi-dinh-65-2013-nd-cp-205356.aspx" TargetMode="External"/><Relationship Id="rId11" Type="http://schemas.openxmlformats.org/officeDocument/2006/relationships/hyperlink" Target="https://thuvienphapluat.vn/van-ban/doanh-nghiep/thong-tu-78-2014-tt-btc-huong-dan-218-2013-nd-cp-thi-hanh-luat-thue-thu-nhap-doanh-nghiep-236976.aspx" TargetMode="External"/><Relationship Id="rId5" Type="http://schemas.openxmlformats.org/officeDocument/2006/relationships/hyperlink" Target="https://thuvienphapluat.vn/van-ban/doanh-nghiep/nghi-dinh-44-2021-nd-cp-chi-phi-duoc-tru-thue-thu-nhap-doanh-nghiep-khoan-chi-chong-covid19-463357.aspx" TargetMode="External"/><Relationship Id="rId10" Type="http://schemas.openxmlformats.org/officeDocument/2006/relationships/hyperlink" Target="https://thuvienphapluat.vn/van-ban/thue-phi-le-phi/nghi-dinh-12-2015-nd-cp-huong-dan-luat-sua-doi-bo-sung-mot-so-dieu-cua-cac-luat-ve-thue-266168.aspx" TargetMode="External"/><Relationship Id="rId4" Type="http://schemas.openxmlformats.org/officeDocument/2006/relationships/webSettings" Target="webSettings.xml"/><Relationship Id="rId9" Type="http://schemas.openxmlformats.org/officeDocument/2006/relationships/hyperlink" Target="https://thuvienphapluat.vn/van-ban/doanh-nghiep/thong-tu-96-2015-tt-btc-huong-dan-thue-thu-nhap-doanh-nghiep-tai-nghi-dinh-12-2015-nd-cp-27933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2021-08-07T14:45:00Z</dcterms:created>
  <dcterms:modified xsi:type="dcterms:W3CDTF">2021-08-07T15:22:00Z</dcterms:modified>
</cp:coreProperties>
</file>